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9F6" w:rsidRDefault="00A039F6" w:rsidP="00A039F6">
      <w:pPr>
        <w:ind w:left="567"/>
        <w:jc w:val="center"/>
        <w:rPr>
          <w:b/>
          <w:bCs/>
          <w:sz w:val="50"/>
          <w:szCs w:val="50"/>
          <w:lang w:val="uz-Cyrl-UZ"/>
        </w:rPr>
      </w:pPr>
      <w:r>
        <w:rPr>
          <w:b/>
          <w:bCs/>
          <w:sz w:val="50"/>
          <w:szCs w:val="50"/>
          <w:lang w:val="uz-Cyrl-UZ"/>
        </w:rPr>
        <w:t>6</w:t>
      </w:r>
      <w:r w:rsidRPr="00E6514D">
        <w:rPr>
          <w:b/>
          <w:bCs/>
          <w:sz w:val="50"/>
          <w:szCs w:val="50"/>
          <w:lang w:val="uz-Cyrl-UZ"/>
        </w:rPr>
        <w:t xml:space="preserve"> – СТАНЦИЯ</w:t>
      </w:r>
    </w:p>
    <w:p w:rsidR="00A039F6" w:rsidRDefault="00A039F6" w:rsidP="009A2060">
      <w:pPr>
        <w:jc w:val="center"/>
        <w:rPr>
          <w:b/>
          <w:bCs/>
          <w:sz w:val="28"/>
          <w:szCs w:val="28"/>
          <w:lang w:val="uz-Cyrl-UZ"/>
        </w:rPr>
      </w:pPr>
    </w:p>
    <w:p w:rsidR="00A039F6" w:rsidRDefault="00A039F6" w:rsidP="00A039F6">
      <w:pPr>
        <w:ind w:left="567"/>
        <w:jc w:val="center"/>
        <w:rPr>
          <w:bCs/>
          <w:sz w:val="28"/>
          <w:szCs w:val="28"/>
          <w:lang w:val="uz-Cyrl-UZ"/>
        </w:rPr>
      </w:pPr>
      <w:r>
        <w:rPr>
          <w:bCs/>
          <w:sz w:val="28"/>
          <w:szCs w:val="28"/>
          <w:lang w:val="uz-Cyrl-UZ"/>
        </w:rPr>
        <w:t>ДАВОЛАШ ВА ТИББИЙ ПЕДАГОГИКА  ФАКУЛЬТЕТИ  5-КУРС  ТАЛАБАЛРИ УЧУН ЭПИДЕМИОЛОГИЯ ФАНИДАН ОСКИ  САВОЛЛАРИ.</w:t>
      </w:r>
    </w:p>
    <w:p w:rsidR="00A039F6" w:rsidRDefault="00A039F6" w:rsidP="00A039F6">
      <w:pPr>
        <w:ind w:left="567"/>
        <w:jc w:val="center"/>
        <w:rPr>
          <w:bCs/>
          <w:sz w:val="28"/>
          <w:szCs w:val="28"/>
          <w:lang w:val="uz-Cyrl-UZ"/>
        </w:rPr>
      </w:pPr>
    </w:p>
    <w:p w:rsidR="009A2060" w:rsidRDefault="009A2060" w:rsidP="009A2060">
      <w:pPr>
        <w:jc w:val="center"/>
        <w:rPr>
          <w:b/>
          <w:bCs/>
          <w:sz w:val="28"/>
          <w:szCs w:val="28"/>
          <w:lang w:val="uz-Cyrl-UZ"/>
        </w:rPr>
      </w:pPr>
      <w:r w:rsidRPr="00F73B28">
        <w:rPr>
          <w:b/>
          <w:bCs/>
          <w:sz w:val="28"/>
          <w:szCs w:val="28"/>
          <w:lang w:val="uz-Cyrl-UZ"/>
        </w:rPr>
        <w:t>ВАЗИЯТЛИ МАСАЛА № 1.</w:t>
      </w:r>
    </w:p>
    <w:p w:rsidR="00A039F6" w:rsidRDefault="00A039F6" w:rsidP="009A2060">
      <w:pPr>
        <w:pStyle w:val="a5"/>
        <w:ind w:firstLine="720"/>
        <w:jc w:val="both"/>
        <w:rPr>
          <w:rFonts w:ascii="Times New Roman" w:hAnsi="Times New Roman"/>
          <w:sz w:val="28"/>
          <w:szCs w:val="28"/>
          <w:lang w:val="uz-Cyrl-UZ"/>
        </w:rPr>
      </w:pPr>
    </w:p>
    <w:p w:rsidR="009A2060" w:rsidRPr="00F73B28" w:rsidRDefault="009A2060" w:rsidP="009A2060">
      <w:pPr>
        <w:pStyle w:val="a5"/>
        <w:ind w:firstLine="720"/>
        <w:jc w:val="both"/>
        <w:rPr>
          <w:rFonts w:ascii="Times New Roman" w:hAnsi="Times New Roman"/>
          <w:sz w:val="28"/>
          <w:szCs w:val="28"/>
          <w:lang w:val="uz-Cyrl-UZ"/>
        </w:rPr>
      </w:pPr>
      <w:r w:rsidRPr="00F73B28">
        <w:rPr>
          <w:rFonts w:ascii="Times New Roman" w:hAnsi="Times New Roman"/>
          <w:sz w:val="28"/>
          <w:szCs w:val="28"/>
          <w:lang w:val="uz-Cyrl-UZ"/>
        </w:rPr>
        <w:t>Қишлоқ туман касалхонасига 5.08. санада қорин тифи бўйича касаллан-ган бемор госпитализиция қилинди. Бемор қишлоқда, қишлоқ типидаги уйда яшайди. Уйда 4х7 кв. м. ўлчамидаги 2 та хона бор. Ошхона сатхи 10 кв. м. Хожатхона канализивция қилинмаган, ўлчами 1,5 кв. м. ДСЭНМда фақат хлор охаги мавжудлиги қайд этилган.</w:t>
      </w:r>
    </w:p>
    <w:p w:rsidR="009A2060" w:rsidRDefault="009A2060" w:rsidP="009A2060">
      <w:pPr>
        <w:pStyle w:val="a5"/>
        <w:ind w:firstLine="720"/>
        <w:jc w:val="both"/>
        <w:rPr>
          <w:rFonts w:ascii="Times New Roman" w:hAnsi="Times New Roman"/>
          <w:sz w:val="28"/>
          <w:szCs w:val="28"/>
          <w:lang w:val="uz-Cyrl-UZ"/>
        </w:rPr>
      </w:pPr>
      <w:r w:rsidRPr="00F73B28">
        <w:rPr>
          <w:rFonts w:ascii="Times New Roman" w:hAnsi="Times New Roman"/>
          <w:b/>
          <w:i/>
          <w:sz w:val="28"/>
          <w:szCs w:val="28"/>
          <w:lang w:val="uz-Cyrl-UZ"/>
        </w:rPr>
        <w:t>Топшириқ:</w:t>
      </w:r>
      <w:r w:rsidRPr="00F73B28">
        <w:rPr>
          <w:rFonts w:ascii="Times New Roman" w:hAnsi="Times New Roman"/>
          <w:sz w:val="28"/>
          <w:szCs w:val="28"/>
          <w:lang w:val="uz-Cyrl-UZ"/>
        </w:rPr>
        <w:t xml:space="preserve"> Эпидемик ўчоқда ким тамонидан дезинфекция ўтказилиши, дезинфекция ўтказишга қайси ашёлар олиниши, қўлланиладиган ишчи эритмасининг концентрацияси ва унинг дезинфекция ўтказиш учун керакли миқдори қанча бўлиши ҳамда хлор охак эритмасини тайёрлаш қандай олиб борилишини кўрсатинг.</w:t>
      </w:r>
    </w:p>
    <w:p w:rsidR="009F6026" w:rsidRDefault="009F6026" w:rsidP="009A2060">
      <w:pPr>
        <w:pStyle w:val="a5"/>
        <w:ind w:firstLine="720"/>
        <w:jc w:val="both"/>
        <w:rPr>
          <w:rFonts w:ascii="Times New Roman" w:hAnsi="Times New Roman"/>
          <w:sz w:val="28"/>
          <w:szCs w:val="28"/>
          <w:lang w:val="uz-Cyrl-UZ"/>
        </w:rPr>
      </w:pPr>
    </w:p>
    <w:p w:rsidR="009F6026" w:rsidRDefault="009F6026" w:rsidP="00B92FA2">
      <w:pPr>
        <w:pStyle w:val="a5"/>
        <w:pBdr>
          <w:bottom w:val="single" w:sz="12" w:space="1" w:color="auto"/>
        </w:pBdr>
        <w:rPr>
          <w:rFonts w:ascii="Times New Roman" w:hAnsi="Times New Roman"/>
          <w:sz w:val="28"/>
          <w:szCs w:val="28"/>
          <w:lang w:val="uz-Cyrl-UZ"/>
        </w:rPr>
      </w:pPr>
    </w:p>
    <w:p w:rsidR="00B92FA2" w:rsidRDefault="00B92FA2" w:rsidP="00A039F6">
      <w:pPr>
        <w:ind w:left="567"/>
        <w:jc w:val="center"/>
        <w:rPr>
          <w:b/>
          <w:bCs/>
          <w:sz w:val="50"/>
          <w:szCs w:val="50"/>
          <w:lang w:val="uz-Cyrl-UZ"/>
        </w:rPr>
      </w:pPr>
    </w:p>
    <w:p w:rsidR="00A039F6" w:rsidRDefault="00A039F6" w:rsidP="00A039F6">
      <w:pPr>
        <w:ind w:left="567"/>
        <w:jc w:val="center"/>
        <w:rPr>
          <w:b/>
          <w:bCs/>
          <w:sz w:val="50"/>
          <w:szCs w:val="50"/>
          <w:lang w:val="uz-Cyrl-UZ"/>
        </w:rPr>
      </w:pPr>
      <w:r>
        <w:rPr>
          <w:b/>
          <w:bCs/>
          <w:sz w:val="50"/>
          <w:szCs w:val="50"/>
          <w:lang w:val="uz-Cyrl-UZ"/>
        </w:rPr>
        <w:t>6</w:t>
      </w:r>
      <w:r w:rsidRPr="00E6514D">
        <w:rPr>
          <w:b/>
          <w:bCs/>
          <w:sz w:val="50"/>
          <w:szCs w:val="50"/>
          <w:lang w:val="uz-Cyrl-UZ"/>
        </w:rPr>
        <w:t xml:space="preserve"> – СТАНЦИЯ</w:t>
      </w:r>
    </w:p>
    <w:p w:rsidR="00A039F6" w:rsidRDefault="00A039F6" w:rsidP="00A039F6">
      <w:pPr>
        <w:jc w:val="center"/>
        <w:rPr>
          <w:b/>
          <w:bCs/>
          <w:sz w:val="28"/>
          <w:szCs w:val="28"/>
          <w:lang w:val="uz-Cyrl-UZ"/>
        </w:rPr>
      </w:pPr>
    </w:p>
    <w:p w:rsidR="00A039F6" w:rsidRDefault="00A039F6" w:rsidP="00A039F6">
      <w:pPr>
        <w:ind w:left="567"/>
        <w:jc w:val="center"/>
        <w:rPr>
          <w:bCs/>
          <w:sz w:val="28"/>
          <w:szCs w:val="28"/>
          <w:lang w:val="uz-Cyrl-UZ"/>
        </w:rPr>
      </w:pPr>
      <w:r>
        <w:rPr>
          <w:bCs/>
          <w:sz w:val="28"/>
          <w:szCs w:val="28"/>
          <w:lang w:val="uz-Cyrl-UZ"/>
        </w:rPr>
        <w:t>ДАВОЛАШ ВА ТИББИЙ ПЕДАГОГИКА  ФАКУЛЬТЕТИ  5-КУРС  ТАЛАБАЛРИ УЧУН ЭПИДЕМИОЛОГИЯ ФАНИДАН ОСКИ  САВОЛЛАРИ.</w:t>
      </w:r>
    </w:p>
    <w:p w:rsidR="009F6026" w:rsidRPr="00F73B28" w:rsidRDefault="009F6026" w:rsidP="009F6026">
      <w:pPr>
        <w:pStyle w:val="a5"/>
        <w:jc w:val="both"/>
        <w:rPr>
          <w:rFonts w:ascii="Times New Roman" w:hAnsi="Times New Roman"/>
          <w:sz w:val="28"/>
          <w:szCs w:val="28"/>
          <w:lang w:val="uz-Cyrl-UZ"/>
        </w:rPr>
      </w:pPr>
    </w:p>
    <w:p w:rsidR="009A2060" w:rsidRPr="00F73B28" w:rsidRDefault="009A2060" w:rsidP="009A2060">
      <w:pPr>
        <w:jc w:val="center"/>
        <w:rPr>
          <w:b/>
          <w:bCs/>
          <w:sz w:val="28"/>
          <w:szCs w:val="28"/>
        </w:rPr>
      </w:pPr>
      <w:r w:rsidRPr="00F73B28">
        <w:rPr>
          <w:b/>
          <w:bCs/>
          <w:sz w:val="28"/>
          <w:szCs w:val="28"/>
        </w:rPr>
        <w:t>ВАЗИЯТЛИ МАСАЛА № 2.</w:t>
      </w:r>
    </w:p>
    <w:p w:rsidR="009A2060" w:rsidRPr="00F73B28" w:rsidRDefault="009A2060" w:rsidP="009A2060">
      <w:pPr>
        <w:jc w:val="center"/>
        <w:rPr>
          <w:b/>
          <w:bCs/>
          <w:sz w:val="28"/>
          <w:szCs w:val="28"/>
        </w:rPr>
      </w:pPr>
    </w:p>
    <w:p w:rsidR="009A2060" w:rsidRPr="00F73B28" w:rsidRDefault="009A2060" w:rsidP="009A2060">
      <w:pPr>
        <w:pStyle w:val="a5"/>
        <w:ind w:firstLine="720"/>
        <w:jc w:val="both"/>
        <w:rPr>
          <w:rFonts w:ascii="Times New Roman" w:hAnsi="Times New Roman"/>
          <w:sz w:val="28"/>
          <w:szCs w:val="28"/>
        </w:rPr>
      </w:pPr>
      <w:r w:rsidRPr="00F73B28">
        <w:rPr>
          <w:rFonts w:ascii="Times New Roman" w:hAnsi="Times New Roman"/>
          <w:sz w:val="28"/>
          <w:szCs w:val="28"/>
        </w:rPr>
        <w:t>Вирусли гепатит</w:t>
      </w:r>
      <w:proofErr w:type="gramStart"/>
      <w:r w:rsidRPr="00F73B28">
        <w:rPr>
          <w:rFonts w:ascii="Times New Roman" w:hAnsi="Times New Roman"/>
          <w:sz w:val="28"/>
          <w:szCs w:val="28"/>
        </w:rPr>
        <w:t xml:space="preserve"> А</w:t>
      </w:r>
      <w:proofErr w:type="gramEnd"/>
      <w:r w:rsidRPr="00F73B28">
        <w:rPr>
          <w:rFonts w:ascii="Times New Roman" w:hAnsi="Times New Roman"/>
          <w:sz w:val="28"/>
          <w:szCs w:val="28"/>
        </w:rPr>
        <w:t xml:space="preserve"> касаллиги бўйича эпидемик ўчоқда дезинфекция ўтказиш зарур. Бемор госпитализация қилинган. Унинг оила аъзолари комму-нал квартирадаги 5х5 кв. м. ўлчамдаги хонани эгаллаган. Ушбу квартирада яна икки оила яшайди. Квартирада, бундан ташқари ошхона, йўлак (коридор) ва кириш жойи (передняя) мавжуд.</w:t>
      </w:r>
    </w:p>
    <w:p w:rsidR="009A2060" w:rsidRPr="00F73B28" w:rsidRDefault="009A2060" w:rsidP="009A2060">
      <w:pPr>
        <w:pStyle w:val="a5"/>
        <w:ind w:firstLine="720"/>
        <w:jc w:val="both"/>
        <w:rPr>
          <w:rFonts w:ascii="Times New Roman" w:hAnsi="Times New Roman"/>
          <w:sz w:val="28"/>
          <w:szCs w:val="28"/>
        </w:rPr>
      </w:pPr>
      <w:r w:rsidRPr="00F73B28">
        <w:rPr>
          <w:rFonts w:ascii="Times New Roman" w:hAnsi="Times New Roman"/>
          <w:b/>
          <w:i/>
          <w:sz w:val="28"/>
          <w:szCs w:val="28"/>
        </w:rPr>
        <w:t>Топшириқ:</w:t>
      </w:r>
      <w:r w:rsidRPr="00F73B28">
        <w:rPr>
          <w:rFonts w:ascii="Times New Roman" w:hAnsi="Times New Roman"/>
          <w:sz w:val="28"/>
          <w:szCs w:val="28"/>
        </w:rPr>
        <w:t xml:space="preserve"> Эпидемик ўчоқда ўтказиладиган дезинфекция </w:t>
      </w:r>
      <w:proofErr w:type="gramStart"/>
      <w:r w:rsidRPr="00F73B28">
        <w:rPr>
          <w:rFonts w:ascii="Times New Roman" w:hAnsi="Times New Roman"/>
          <w:sz w:val="28"/>
          <w:szCs w:val="28"/>
        </w:rPr>
        <w:t>тури</w:t>
      </w:r>
      <w:proofErr w:type="gramEnd"/>
      <w:r w:rsidRPr="00F73B28">
        <w:rPr>
          <w:rFonts w:ascii="Times New Roman" w:hAnsi="Times New Roman"/>
          <w:sz w:val="28"/>
          <w:szCs w:val="28"/>
        </w:rPr>
        <w:t>, уни ким ўтказиши, қўлланиладиган дезинфекция воситалари ва унинг концентрацияси-ни аниқланг ва хисоблаб чиқинг.</w:t>
      </w:r>
    </w:p>
    <w:p w:rsidR="00A039F6" w:rsidRDefault="00A039F6" w:rsidP="009A2060">
      <w:pPr>
        <w:jc w:val="center"/>
        <w:rPr>
          <w:b/>
          <w:bCs/>
          <w:sz w:val="28"/>
          <w:szCs w:val="28"/>
        </w:rPr>
      </w:pPr>
    </w:p>
    <w:p w:rsidR="00A039F6" w:rsidRDefault="00A039F6" w:rsidP="009A2060">
      <w:pPr>
        <w:jc w:val="center"/>
        <w:rPr>
          <w:b/>
          <w:bCs/>
          <w:sz w:val="28"/>
          <w:szCs w:val="28"/>
        </w:rPr>
      </w:pPr>
    </w:p>
    <w:p w:rsidR="00A039F6" w:rsidRDefault="00A039F6" w:rsidP="00A039F6">
      <w:pPr>
        <w:ind w:left="567"/>
        <w:jc w:val="center"/>
        <w:rPr>
          <w:b/>
          <w:bCs/>
          <w:sz w:val="50"/>
          <w:szCs w:val="50"/>
          <w:lang w:val="uz-Cyrl-UZ"/>
        </w:rPr>
      </w:pPr>
      <w:r>
        <w:rPr>
          <w:b/>
          <w:bCs/>
          <w:sz w:val="50"/>
          <w:szCs w:val="50"/>
          <w:lang w:val="uz-Cyrl-UZ"/>
        </w:rPr>
        <w:lastRenderedPageBreak/>
        <w:t>6</w:t>
      </w:r>
      <w:r w:rsidRPr="00E6514D">
        <w:rPr>
          <w:b/>
          <w:bCs/>
          <w:sz w:val="50"/>
          <w:szCs w:val="50"/>
          <w:lang w:val="uz-Cyrl-UZ"/>
        </w:rPr>
        <w:t xml:space="preserve"> – СТАНЦИЯ</w:t>
      </w:r>
    </w:p>
    <w:p w:rsidR="00A039F6" w:rsidRDefault="00A039F6" w:rsidP="00A039F6">
      <w:pPr>
        <w:jc w:val="center"/>
        <w:rPr>
          <w:b/>
          <w:bCs/>
          <w:sz w:val="28"/>
          <w:szCs w:val="28"/>
          <w:lang w:val="uz-Cyrl-UZ"/>
        </w:rPr>
      </w:pPr>
    </w:p>
    <w:p w:rsidR="00A039F6" w:rsidRDefault="00A039F6" w:rsidP="00A039F6">
      <w:pPr>
        <w:ind w:left="567"/>
        <w:jc w:val="center"/>
        <w:rPr>
          <w:bCs/>
          <w:sz w:val="28"/>
          <w:szCs w:val="28"/>
          <w:lang w:val="uz-Cyrl-UZ"/>
        </w:rPr>
      </w:pPr>
      <w:r>
        <w:rPr>
          <w:bCs/>
          <w:sz w:val="28"/>
          <w:szCs w:val="28"/>
          <w:lang w:val="uz-Cyrl-UZ"/>
        </w:rPr>
        <w:t>ДАВОЛАШ ВА ТИББИЙ ПЕДАГОГИКА  ФАКУЛЬТЕТИ  5-КУРС  ТАЛАБАЛРИ УЧУН ЭПИДЕМИОЛОГИЯ ФАНИДАН ОСКИ  САВОЛЛАРИ.</w:t>
      </w:r>
    </w:p>
    <w:p w:rsidR="00A039F6" w:rsidRPr="00A039F6" w:rsidRDefault="00A039F6" w:rsidP="009A2060">
      <w:pPr>
        <w:jc w:val="center"/>
        <w:rPr>
          <w:b/>
          <w:bCs/>
          <w:sz w:val="28"/>
          <w:szCs w:val="28"/>
          <w:lang w:val="uz-Cyrl-UZ"/>
        </w:rPr>
      </w:pPr>
    </w:p>
    <w:p w:rsidR="009A2060" w:rsidRPr="0010080F" w:rsidRDefault="009A2060" w:rsidP="009A2060">
      <w:pPr>
        <w:jc w:val="center"/>
        <w:rPr>
          <w:b/>
          <w:bCs/>
          <w:sz w:val="28"/>
          <w:szCs w:val="28"/>
          <w:lang w:val="uz-Cyrl-UZ"/>
        </w:rPr>
      </w:pPr>
      <w:r w:rsidRPr="0010080F">
        <w:rPr>
          <w:b/>
          <w:bCs/>
          <w:sz w:val="28"/>
          <w:szCs w:val="28"/>
          <w:lang w:val="uz-Cyrl-UZ"/>
        </w:rPr>
        <w:t>ВАЗИЯТЛИ МАСАЛА № 3.</w:t>
      </w:r>
    </w:p>
    <w:p w:rsidR="009A2060" w:rsidRPr="0010080F" w:rsidRDefault="009A2060" w:rsidP="009A2060">
      <w:pPr>
        <w:pStyle w:val="a5"/>
        <w:jc w:val="center"/>
        <w:rPr>
          <w:rFonts w:ascii="Times New Roman" w:hAnsi="Times New Roman"/>
          <w:sz w:val="28"/>
          <w:szCs w:val="28"/>
          <w:lang w:val="uz-Cyrl-UZ"/>
        </w:rPr>
      </w:pPr>
    </w:p>
    <w:p w:rsidR="009A2060" w:rsidRPr="00F73B28" w:rsidRDefault="009A2060" w:rsidP="009A2060">
      <w:pPr>
        <w:pStyle w:val="a5"/>
        <w:jc w:val="both"/>
        <w:rPr>
          <w:rFonts w:ascii="Times New Roman" w:hAnsi="Times New Roman"/>
          <w:sz w:val="28"/>
          <w:szCs w:val="28"/>
        </w:rPr>
      </w:pPr>
      <w:r w:rsidRPr="0010080F">
        <w:rPr>
          <w:rFonts w:ascii="Times New Roman" w:hAnsi="Times New Roman"/>
          <w:sz w:val="28"/>
          <w:szCs w:val="28"/>
          <w:lang w:val="uz-Cyrl-UZ"/>
        </w:rPr>
        <w:tab/>
        <w:t xml:space="preserve">Дезинфекцион станциянинг камерали дезинфекция ўтказиш бўлимига қорин тифи ва тошмали тиф эпидемик ўчоғидан: беморнинг кийими ва бошқа нарсалари (вещи) келиб тушди. </w:t>
      </w:r>
      <w:proofErr w:type="gramStart"/>
      <w:r w:rsidRPr="00F73B28">
        <w:rPr>
          <w:rFonts w:ascii="Times New Roman" w:hAnsi="Times New Roman"/>
          <w:sz w:val="28"/>
          <w:szCs w:val="28"/>
        </w:rPr>
        <w:t>Б</w:t>
      </w:r>
      <w:proofErr w:type="gramEnd"/>
      <w:r w:rsidRPr="00F73B28">
        <w:rPr>
          <w:rFonts w:ascii="Times New Roman" w:hAnsi="Times New Roman"/>
          <w:sz w:val="28"/>
          <w:szCs w:val="28"/>
        </w:rPr>
        <w:t>ўлимда Крупин буғли камераси, иссиқ ҳаволи ва формалин парли камералар мавжуд.</w:t>
      </w:r>
    </w:p>
    <w:p w:rsidR="009A2060" w:rsidRDefault="009A2060" w:rsidP="009A2060">
      <w:pPr>
        <w:pStyle w:val="a5"/>
        <w:jc w:val="both"/>
        <w:rPr>
          <w:rFonts w:ascii="Times New Roman" w:hAnsi="Times New Roman"/>
          <w:sz w:val="28"/>
          <w:szCs w:val="28"/>
        </w:rPr>
      </w:pPr>
      <w:r w:rsidRPr="00F73B28">
        <w:rPr>
          <w:rFonts w:ascii="Times New Roman" w:hAnsi="Times New Roman"/>
          <w:sz w:val="28"/>
          <w:szCs w:val="28"/>
        </w:rPr>
        <w:tab/>
      </w:r>
      <w:r w:rsidRPr="00F73B28">
        <w:rPr>
          <w:rFonts w:ascii="Times New Roman" w:hAnsi="Times New Roman"/>
          <w:b/>
          <w:i/>
          <w:sz w:val="28"/>
          <w:szCs w:val="28"/>
        </w:rPr>
        <w:t>Топшириқ:</w:t>
      </w:r>
      <w:r w:rsidRPr="00F73B28">
        <w:rPr>
          <w:rFonts w:ascii="Times New Roman" w:hAnsi="Times New Roman"/>
          <w:sz w:val="28"/>
          <w:szCs w:val="28"/>
        </w:rPr>
        <w:t xml:space="preserve"> у ёки бу эпидемик ўчоқдан олиб келтирилган нарсаларнинг дезинфекциясини қайси камерада ўтказиш мумкинлигини аниқлаш талаб этилади. Крупин камерасининг ишлап тартиби (режими) қандай бўлиши керак.</w:t>
      </w:r>
    </w:p>
    <w:p w:rsidR="00A039F6" w:rsidRDefault="00A039F6" w:rsidP="00A039F6">
      <w:pPr>
        <w:ind w:left="567"/>
        <w:jc w:val="center"/>
        <w:rPr>
          <w:b/>
          <w:bCs/>
          <w:sz w:val="50"/>
          <w:szCs w:val="50"/>
          <w:lang w:val="uz-Cyrl-UZ"/>
        </w:rPr>
      </w:pPr>
      <w:r>
        <w:rPr>
          <w:b/>
          <w:bCs/>
          <w:sz w:val="50"/>
          <w:szCs w:val="50"/>
          <w:lang w:val="uz-Cyrl-UZ"/>
        </w:rPr>
        <w:t>6</w:t>
      </w:r>
      <w:r w:rsidRPr="00E6514D">
        <w:rPr>
          <w:b/>
          <w:bCs/>
          <w:sz w:val="50"/>
          <w:szCs w:val="50"/>
          <w:lang w:val="uz-Cyrl-UZ"/>
        </w:rPr>
        <w:t xml:space="preserve"> – СТАНЦИЯ</w:t>
      </w:r>
    </w:p>
    <w:p w:rsidR="00A039F6" w:rsidRDefault="00A039F6" w:rsidP="00A039F6">
      <w:pPr>
        <w:jc w:val="center"/>
        <w:rPr>
          <w:b/>
          <w:bCs/>
          <w:sz w:val="28"/>
          <w:szCs w:val="28"/>
          <w:lang w:val="uz-Cyrl-UZ"/>
        </w:rPr>
      </w:pPr>
    </w:p>
    <w:p w:rsidR="00A039F6" w:rsidRDefault="00A039F6" w:rsidP="00A039F6">
      <w:pPr>
        <w:ind w:left="567"/>
        <w:jc w:val="center"/>
        <w:rPr>
          <w:bCs/>
          <w:sz w:val="28"/>
          <w:szCs w:val="28"/>
          <w:lang w:val="uz-Cyrl-UZ"/>
        </w:rPr>
      </w:pPr>
      <w:r>
        <w:rPr>
          <w:bCs/>
          <w:sz w:val="28"/>
          <w:szCs w:val="28"/>
          <w:lang w:val="uz-Cyrl-UZ"/>
        </w:rPr>
        <w:t>ДАВОЛАШ ВА ТИББИЙ ПЕДАГОГИКА  ФАКУЛЬТЕТИ  5-КУРС  ТАЛАБАЛРИ УЧУН ЭПИДЕМИОЛОГИЯ ФАНИДАН ОСКИ  САВОЛЛАРИ.</w:t>
      </w:r>
    </w:p>
    <w:p w:rsidR="009A2060" w:rsidRPr="00F73B28" w:rsidRDefault="009A2060" w:rsidP="009A2060">
      <w:pPr>
        <w:jc w:val="center"/>
        <w:rPr>
          <w:b/>
          <w:bCs/>
          <w:sz w:val="28"/>
          <w:szCs w:val="28"/>
        </w:rPr>
      </w:pPr>
    </w:p>
    <w:p w:rsidR="009A2060" w:rsidRPr="00F73B28" w:rsidRDefault="009A2060" w:rsidP="009A2060">
      <w:pPr>
        <w:jc w:val="center"/>
        <w:rPr>
          <w:b/>
          <w:bCs/>
          <w:sz w:val="28"/>
          <w:szCs w:val="28"/>
        </w:rPr>
      </w:pPr>
      <w:r w:rsidRPr="00F73B28">
        <w:rPr>
          <w:b/>
          <w:bCs/>
          <w:sz w:val="28"/>
          <w:szCs w:val="28"/>
        </w:rPr>
        <w:t>ВАЗИЯТЛИ МАСАЛА № 4.</w:t>
      </w:r>
    </w:p>
    <w:p w:rsidR="009A2060" w:rsidRPr="00F73B28" w:rsidRDefault="009A2060" w:rsidP="009A2060">
      <w:pPr>
        <w:pStyle w:val="a5"/>
        <w:ind w:firstLine="720"/>
        <w:jc w:val="both"/>
        <w:rPr>
          <w:rFonts w:ascii="Times New Roman" w:hAnsi="Times New Roman"/>
          <w:sz w:val="28"/>
          <w:szCs w:val="28"/>
        </w:rPr>
      </w:pPr>
      <w:r w:rsidRPr="00F73B28">
        <w:rPr>
          <w:rFonts w:ascii="Times New Roman" w:hAnsi="Times New Roman"/>
          <w:sz w:val="28"/>
          <w:szCs w:val="28"/>
        </w:rPr>
        <w:t xml:space="preserve">Дезинфекцион станциянинг камерали дезинфекция ўтказиш бўлимига қорин тифи эпидемик ўчоғидан: ёстиқлар, кўрпа (одеяло), жун матодан костюм, табиий </w:t>
      </w:r>
      <w:proofErr w:type="gramStart"/>
      <w:r w:rsidRPr="00F73B28">
        <w:rPr>
          <w:rFonts w:ascii="Times New Roman" w:hAnsi="Times New Roman"/>
          <w:sz w:val="28"/>
          <w:szCs w:val="28"/>
        </w:rPr>
        <w:t>п</w:t>
      </w:r>
      <w:proofErr w:type="gramEnd"/>
      <w:r w:rsidRPr="00F73B28">
        <w:rPr>
          <w:rFonts w:ascii="Times New Roman" w:hAnsi="Times New Roman"/>
          <w:sz w:val="28"/>
          <w:szCs w:val="28"/>
        </w:rPr>
        <w:t xml:space="preserve">ўстинли (мех) пальто ва бошқа нарсалари келиб тушди. </w:t>
      </w:r>
      <w:proofErr w:type="gramStart"/>
      <w:r w:rsidRPr="00F73B28">
        <w:rPr>
          <w:rFonts w:ascii="Times New Roman" w:hAnsi="Times New Roman"/>
          <w:sz w:val="28"/>
          <w:szCs w:val="28"/>
        </w:rPr>
        <w:t>Б</w:t>
      </w:r>
      <w:proofErr w:type="gramEnd"/>
      <w:r w:rsidRPr="00F73B28">
        <w:rPr>
          <w:rFonts w:ascii="Times New Roman" w:hAnsi="Times New Roman"/>
          <w:sz w:val="28"/>
          <w:szCs w:val="28"/>
        </w:rPr>
        <w:t>ўлимда формалин парли камера ва Крупин буғли камераси мавжуд.</w:t>
      </w:r>
    </w:p>
    <w:p w:rsidR="009A2060" w:rsidRPr="00F73B28" w:rsidRDefault="009A2060" w:rsidP="009A2060">
      <w:pPr>
        <w:pStyle w:val="a5"/>
        <w:jc w:val="both"/>
        <w:rPr>
          <w:rFonts w:ascii="Times New Roman" w:hAnsi="Times New Roman"/>
          <w:sz w:val="28"/>
          <w:szCs w:val="28"/>
        </w:rPr>
      </w:pPr>
      <w:r w:rsidRPr="00F73B28">
        <w:rPr>
          <w:rFonts w:ascii="Times New Roman" w:hAnsi="Times New Roman"/>
          <w:sz w:val="28"/>
          <w:szCs w:val="28"/>
        </w:rPr>
        <w:tab/>
      </w:r>
      <w:r w:rsidRPr="00F73B28">
        <w:rPr>
          <w:rFonts w:ascii="Times New Roman" w:hAnsi="Times New Roman"/>
          <w:b/>
          <w:i/>
          <w:sz w:val="28"/>
          <w:szCs w:val="28"/>
        </w:rPr>
        <w:t>Топшириқ:</w:t>
      </w:r>
      <w:r w:rsidRPr="00F73B28">
        <w:rPr>
          <w:rFonts w:ascii="Times New Roman" w:hAnsi="Times New Roman"/>
          <w:sz w:val="28"/>
          <w:szCs w:val="28"/>
        </w:rPr>
        <w:t xml:space="preserve"> қайси камерада рационал равишда дезинфекция ўтказиш мумкинлигини аниқлаш талаб этилади ва камераларнинг ишлаш тартиби (режими) ва кетма-кетлиги.</w:t>
      </w:r>
    </w:p>
    <w:p w:rsidR="00A039F6" w:rsidRDefault="00A039F6" w:rsidP="009A2060">
      <w:pPr>
        <w:jc w:val="center"/>
        <w:rPr>
          <w:b/>
          <w:bCs/>
          <w:sz w:val="28"/>
          <w:szCs w:val="28"/>
        </w:rPr>
      </w:pPr>
    </w:p>
    <w:p w:rsidR="00A039F6" w:rsidRDefault="00A039F6" w:rsidP="00A039F6">
      <w:pPr>
        <w:ind w:left="567"/>
        <w:jc w:val="center"/>
        <w:rPr>
          <w:b/>
          <w:bCs/>
          <w:sz w:val="50"/>
          <w:szCs w:val="50"/>
          <w:lang w:val="uz-Cyrl-UZ"/>
        </w:rPr>
      </w:pPr>
      <w:r>
        <w:rPr>
          <w:b/>
          <w:bCs/>
          <w:sz w:val="50"/>
          <w:szCs w:val="50"/>
          <w:lang w:val="uz-Cyrl-UZ"/>
        </w:rPr>
        <w:t>6</w:t>
      </w:r>
      <w:r w:rsidRPr="00E6514D">
        <w:rPr>
          <w:b/>
          <w:bCs/>
          <w:sz w:val="50"/>
          <w:szCs w:val="50"/>
          <w:lang w:val="uz-Cyrl-UZ"/>
        </w:rPr>
        <w:t xml:space="preserve"> – СТАНЦИЯ</w:t>
      </w:r>
    </w:p>
    <w:p w:rsidR="00A039F6" w:rsidRDefault="00A039F6" w:rsidP="00A039F6">
      <w:pPr>
        <w:jc w:val="center"/>
        <w:rPr>
          <w:b/>
          <w:bCs/>
          <w:sz w:val="28"/>
          <w:szCs w:val="28"/>
          <w:lang w:val="uz-Cyrl-UZ"/>
        </w:rPr>
      </w:pPr>
    </w:p>
    <w:p w:rsidR="00A039F6" w:rsidRDefault="00A039F6" w:rsidP="00A039F6">
      <w:pPr>
        <w:ind w:left="567"/>
        <w:jc w:val="center"/>
        <w:rPr>
          <w:bCs/>
          <w:sz w:val="28"/>
          <w:szCs w:val="28"/>
          <w:lang w:val="uz-Cyrl-UZ"/>
        </w:rPr>
      </w:pPr>
      <w:r>
        <w:rPr>
          <w:bCs/>
          <w:sz w:val="28"/>
          <w:szCs w:val="28"/>
          <w:lang w:val="uz-Cyrl-UZ"/>
        </w:rPr>
        <w:t>ДАВОЛАШ ВА ТИББИЙ ПЕДАГОГИКА  ФАКУЛЬТЕТИ  5-КУРС  ТАЛАБАЛРИ УЧУН ЭПИДЕМИОЛОГИЯ ФАНИДАН ОСКИ  САВОЛЛАРИ.</w:t>
      </w:r>
    </w:p>
    <w:p w:rsidR="00A039F6" w:rsidRDefault="00A039F6" w:rsidP="009A2060">
      <w:pPr>
        <w:jc w:val="center"/>
        <w:rPr>
          <w:b/>
          <w:bCs/>
          <w:sz w:val="28"/>
          <w:szCs w:val="28"/>
        </w:rPr>
      </w:pPr>
    </w:p>
    <w:p w:rsidR="009A2060" w:rsidRPr="00F73B28" w:rsidRDefault="009A2060" w:rsidP="009A2060">
      <w:pPr>
        <w:jc w:val="center"/>
        <w:rPr>
          <w:b/>
          <w:bCs/>
          <w:sz w:val="28"/>
          <w:szCs w:val="28"/>
        </w:rPr>
      </w:pPr>
      <w:r w:rsidRPr="00F73B28">
        <w:rPr>
          <w:b/>
          <w:bCs/>
          <w:sz w:val="28"/>
          <w:szCs w:val="28"/>
        </w:rPr>
        <w:t>ВАЗИЯТЛИ МАСАЛА № 5.</w:t>
      </w:r>
    </w:p>
    <w:p w:rsidR="009A2060" w:rsidRPr="00F73B28" w:rsidRDefault="009A2060" w:rsidP="009A2060">
      <w:pPr>
        <w:pStyle w:val="a5"/>
        <w:ind w:firstLine="720"/>
        <w:jc w:val="both"/>
        <w:rPr>
          <w:rFonts w:ascii="Times New Roman" w:hAnsi="Times New Roman"/>
          <w:sz w:val="28"/>
          <w:szCs w:val="28"/>
        </w:rPr>
      </w:pPr>
      <w:r w:rsidRPr="00F73B28">
        <w:rPr>
          <w:rFonts w:ascii="Times New Roman" w:hAnsi="Times New Roman"/>
          <w:sz w:val="28"/>
          <w:szCs w:val="28"/>
        </w:rPr>
        <w:t xml:space="preserve">Силга қарши профилактик эмлаш режасини тузинг ва вакцинанинг керак бўлган миқдорини кўрсатиб, талабнома (заявка) ёзиб беринг. Аҳолини </w:t>
      </w:r>
      <w:proofErr w:type="gramStart"/>
      <w:r w:rsidRPr="00F73B28">
        <w:rPr>
          <w:rFonts w:ascii="Times New Roman" w:hAnsi="Times New Roman"/>
          <w:sz w:val="28"/>
          <w:szCs w:val="28"/>
        </w:rPr>
        <w:t>р</w:t>
      </w:r>
      <w:proofErr w:type="gramEnd"/>
      <w:r w:rsidRPr="00F73B28">
        <w:rPr>
          <w:rFonts w:ascii="Times New Roman" w:hAnsi="Times New Roman"/>
          <w:sz w:val="28"/>
          <w:szCs w:val="28"/>
        </w:rPr>
        <w:t>ўйхатга олиш (перепись населения) маълумоти бўйича туманда (районда) 15 ноябрь ойининг 15-санасига қуйидагича ҳисобланади (насчитывается):</w:t>
      </w:r>
    </w:p>
    <w:p w:rsidR="009A2060" w:rsidRPr="00F73B28" w:rsidRDefault="009A2060" w:rsidP="009A2060">
      <w:pPr>
        <w:pStyle w:val="a5"/>
        <w:ind w:firstLine="720"/>
        <w:rPr>
          <w:rFonts w:ascii="Times New Roman" w:hAnsi="Times New Roman"/>
          <w:sz w:val="28"/>
          <w:szCs w:val="28"/>
        </w:rPr>
      </w:pPr>
    </w:p>
    <w:tbl>
      <w:tblPr>
        <w:tblW w:w="0" w:type="auto"/>
        <w:jc w:val="center"/>
        <w:tblLayout w:type="fixed"/>
        <w:tblLook w:val="0000" w:firstRow="0" w:lastRow="0" w:firstColumn="0" w:lastColumn="0" w:noHBand="0" w:noVBand="0"/>
      </w:tblPr>
      <w:tblGrid>
        <w:gridCol w:w="2241"/>
        <w:gridCol w:w="1983"/>
        <w:gridCol w:w="2463"/>
        <w:gridCol w:w="1933"/>
      </w:tblGrid>
      <w:tr w:rsidR="009A2060" w:rsidRPr="00F73B28" w:rsidTr="00A039F6">
        <w:trPr>
          <w:jc w:val="center"/>
        </w:trPr>
        <w:tc>
          <w:tcPr>
            <w:tcW w:w="2241" w:type="dxa"/>
          </w:tcPr>
          <w:p w:rsidR="009A2060" w:rsidRPr="00F73B28" w:rsidRDefault="009A2060" w:rsidP="00A039F6">
            <w:pPr>
              <w:pStyle w:val="a5"/>
              <w:rPr>
                <w:rFonts w:ascii="Times New Roman" w:hAnsi="Times New Roman"/>
                <w:sz w:val="28"/>
                <w:szCs w:val="28"/>
              </w:rPr>
            </w:pPr>
            <w:r w:rsidRPr="00F73B28">
              <w:rPr>
                <w:rFonts w:ascii="Times New Roman" w:hAnsi="Times New Roman"/>
                <w:sz w:val="28"/>
                <w:szCs w:val="28"/>
              </w:rPr>
              <w:t>1 ёшгача - 1700</w:t>
            </w:r>
          </w:p>
        </w:tc>
        <w:tc>
          <w:tcPr>
            <w:tcW w:w="1983" w:type="dxa"/>
          </w:tcPr>
          <w:p w:rsidR="009A2060" w:rsidRPr="00F73B28" w:rsidRDefault="009A2060" w:rsidP="00A039F6">
            <w:pPr>
              <w:pStyle w:val="a5"/>
              <w:rPr>
                <w:rFonts w:ascii="Times New Roman" w:hAnsi="Times New Roman"/>
                <w:sz w:val="28"/>
                <w:szCs w:val="28"/>
              </w:rPr>
            </w:pPr>
            <w:r w:rsidRPr="00F73B28">
              <w:rPr>
                <w:rFonts w:ascii="Times New Roman" w:hAnsi="Times New Roman"/>
                <w:sz w:val="28"/>
                <w:szCs w:val="28"/>
              </w:rPr>
              <w:t>5 ёш - 1920</w:t>
            </w:r>
          </w:p>
        </w:tc>
        <w:tc>
          <w:tcPr>
            <w:tcW w:w="2463" w:type="dxa"/>
          </w:tcPr>
          <w:p w:rsidR="009A2060" w:rsidRPr="00F73B28" w:rsidRDefault="009A2060" w:rsidP="00A039F6">
            <w:pPr>
              <w:pStyle w:val="a5"/>
              <w:rPr>
                <w:rFonts w:ascii="Times New Roman" w:hAnsi="Times New Roman"/>
                <w:sz w:val="28"/>
                <w:szCs w:val="28"/>
              </w:rPr>
            </w:pPr>
            <w:r w:rsidRPr="00F73B28">
              <w:rPr>
                <w:rFonts w:ascii="Times New Roman" w:hAnsi="Times New Roman"/>
                <w:sz w:val="28"/>
                <w:szCs w:val="28"/>
              </w:rPr>
              <w:t>10 ёш - 2070</w:t>
            </w:r>
          </w:p>
        </w:tc>
        <w:tc>
          <w:tcPr>
            <w:tcW w:w="1933" w:type="dxa"/>
          </w:tcPr>
          <w:p w:rsidR="009A2060" w:rsidRPr="00F73B28" w:rsidRDefault="009A2060" w:rsidP="00A039F6">
            <w:pPr>
              <w:pStyle w:val="a5"/>
              <w:rPr>
                <w:rFonts w:ascii="Times New Roman" w:hAnsi="Times New Roman"/>
                <w:sz w:val="28"/>
                <w:szCs w:val="28"/>
              </w:rPr>
            </w:pPr>
            <w:r w:rsidRPr="00F73B28">
              <w:rPr>
                <w:rFonts w:ascii="Times New Roman" w:hAnsi="Times New Roman"/>
                <w:sz w:val="28"/>
                <w:szCs w:val="28"/>
              </w:rPr>
              <w:t>15 ёш - 1960</w:t>
            </w:r>
          </w:p>
        </w:tc>
      </w:tr>
      <w:tr w:rsidR="009A2060" w:rsidRPr="00F73B28" w:rsidTr="00A039F6">
        <w:trPr>
          <w:jc w:val="center"/>
        </w:trPr>
        <w:tc>
          <w:tcPr>
            <w:tcW w:w="2241" w:type="dxa"/>
          </w:tcPr>
          <w:p w:rsidR="009A2060" w:rsidRPr="00F73B28" w:rsidRDefault="009A2060" w:rsidP="00A039F6">
            <w:pPr>
              <w:pStyle w:val="a5"/>
              <w:rPr>
                <w:rFonts w:ascii="Times New Roman" w:hAnsi="Times New Roman"/>
                <w:sz w:val="28"/>
                <w:szCs w:val="28"/>
              </w:rPr>
            </w:pPr>
            <w:r w:rsidRPr="00F73B28">
              <w:rPr>
                <w:rFonts w:ascii="Times New Roman" w:hAnsi="Times New Roman"/>
                <w:sz w:val="28"/>
                <w:szCs w:val="28"/>
              </w:rPr>
              <w:t>1 ёш - 1900</w:t>
            </w:r>
          </w:p>
        </w:tc>
        <w:tc>
          <w:tcPr>
            <w:tcW w:w="1983" w:type="dxa"/>
          </w:tcPr>
          <w:p w:rsidR="009A2060" w:rsidRPr="00F73B28" w:rsidRDefault="009A2060" w:rsidP="00A039F6">
            <w:pPr>
              <w:pStyle w:val="a5"/>
              <w:rPr>
                <w:rFonts w:ascii="Times New Roman" w:hAnsi="Times New Roman"/>
                <w:sz w:val="28"/>
                <w:szCs w:val="28"/>
              </w:rPr>
            </w:pPr>
            <w:r w:rsidRPr="00F73B28">
              <w:rPr>
                <w:rFonts w:ascii="Times New Roman" w:hAnsi="Times New Roman"/>
                <w:sz w:val="28"/>
                <w:szCs w:val="28"/>
              </w:rPr>
              <w:t>6 ёш - 1940</w:t>
            </w:r>
          </w:p>
        </w:tc>
        <w:tc>
          <w:tcPr>
            <w:tcW w:w="2463" w:type="dxa"/>
          </w:tcPr>
          <w:p w:rsidR="009A2060" w:rsidRPr="00F73B28" w:rsidRDefault="009A2060" w:rsidP="00A039F6">
            <w:pPr>
              <w:pStyle w:val="a5"/>
              <w:rPr>
                <w:rFonts w:ascii="Times New Roman" w:hAnsi="Times New Roman"/>
                <w:sz w:val="28"/>
                <w:szCs w:val="28"/>
              </w:rPr>
            </w:pPr>
            <w:r w:rsidRPr="00F73B28">
              <w:rPr>
                <w:rFonts w:ascii="Times New Roman" w:hAnsi="Times New Roman"/>
                <w:sz w:val="28"/>
                <w:szCs w:val="28"/>
              </w:rPr>
              <w:t>11 ёш - 2100</w:t>
            </w:r>
          </w:p>
        </w:tc>
        <w:tc>
          <w:tcPr>
            <w:tcW w:w="1933" w:type="dxa"/>
          </w:tcPr>
          <w:p w:rsidR="009A2060" w:rsidRPr="00F73B28" w:rsidRDefault="009A2060" w:rsidP="00A039F6">
            <w:pPr>
              <w:pStyle w:val="a5"/>
              <w:rPr>
                <w:rFonts w:ascii="Times New Roman" w:hAnsi="Times New Roman"/>
                <w:sz w:val="28"/>
                <w:szCs w:val="28"/>
              </w:rPr>
            </w:pPr>
            <w:r w:rsidRPr="00F73B28">
              <w:rPr>
                <w:rFonts w:ascii="Times New Roman" w:hAnsi="Times New Roman"/>
                <w:sz w:val="28"/>
                <w:szCs w:val="28"/>
              </w:rPr>
              <w:t>16 ёш - 1976</w:t>
            </w:r>
          </w:p>
        </w:tc>
      </w:tr>
      <w:tr w:rsidR="009A2060" w:rsidRPr="00F73B28" w:rsidTr="00A039F6">
        <w:trPr>
          <w:jc w:val="center"/>
        </w:trPr>
        <w:tc>
          <w:tcPr>
            <w:tcW w:w="2241" w:type="dxa"/>
          </w:tcPr>
          <w:p w:rsidR="009A2060" w:rsidRPr="00F73B28" w:rsidRDefault="009A2060" w:rsidP="00A039F6">
            <w:pPr>
              <w:pStyle w:val="a5"/>
              <w:rPr>
                <w:rFonts w:ascii="Times New Roman" w:hAnsi="Times New Roman"/>
                <w:sz w:val="28"/>
                <w:szCs w:val="28"/>
              </w:rPr>
            </w:pPr>
            <w:r w:rsidRPr="00F73B28">
              <w:rPr>
                <w:rFonts w:ascii="Times New Roman" w:hAnsi="Times New Roman"/>
                <w:sz w:val="28"/>
                <w:szCs w:val="28"/>
              </w:rPr>
              <w:t>2 ёш - 2000</w:t>
            </w:r>
          </w:p>
        </w:tc>
        <w:tc>
          <w:tcPr>
            <w:tcW w:w="1983" w:type="dxa"/>
          </w:tcPr>
          <w:p w:rsidR="009A2060" w:rsidRPr="00F73B28" w:rsidRDefault="009A2060" w:rsidP="00A039F6">
            <w:pPr>
              <w:pStyle w:val="a5"/>
              <w:rPr>
                <w:rFonts w:ascii="Times New Roman" w:hAnsi="Times New Roman"/>
                <w:sz w:val="28"/>
                <w:szCs w:val="28"/>
              </w:rPr>
            </w:pPr>
            <w:r w:rsidRPr="00F73B28">
              <w:rPr>
                <w:rFonts w:ascii="Times New Roman" w:hAnsi="Times New Roman"/>
                <w:sz w:val="28"/>
                <w:szCs w:val="28"/>
              </w:rPr>
              <w:t>7 ёш - 2100</w:t>
            </w:r>
          </w:p>
        </w:tc>
        <w:tc>
          <w:tcPr>
            <w:tcW w:w="2463" w:type="dxa"/>
          </w:tcPr>
          <w:p w:rsidR="009A2060" w:rsidRPr="00F73B28" w:rsidRDefault="009A2060" w:rsidP="00A039F6">
            <w:pPr>
              <w:pStyle w:val="a5"/>
              <w:rPr>
                <w:rFonts w:ascii="Times New Roman" w:hAnsi="Times New Roman"/>
                <w:sz w:val="28"/>
                <w:szCs w:val="28"/>
              </w:rPr>
            </w:pPr>
            <w:r w:rsidRPr="00F73B28">
              <w:rPr>
                <w:rFonts w:ascii="Times New Roman" w:hAnsi="Times New Roman"/>
                <w:sz w:val="28"/>
                <w:szCs w:val="28"/>
              </w:rPr>
              <w:t>12 ёш - 2080</w:t>
            </w:r>
          </w:p>
        </w:tc>
        <w:tc>
          <w:tcPr>
            <w:tcW w:w="1933" w:type="dxa"/>
          </w:tcPr>
          <w:p w:rsidR="009A2060" w:rsidRPr="00F73B28" w:rsidRDefault="009A2060" w:rsidP="00A039F6">
            <w:pPr>
              <w:pStyle w:val="a5"/>
              <w:rPr>
                <w:rFonts w:ascii="Times New Roman" w:hAnsi="Times New Roman"/>
                <w:sz w:val="28"/>
                <w:szCs w:val="28"/>
              </w:rPr>
            </w:pPr>
          </w:p>
        </w:tc>
      </w:tr>
      <w:tr w:rsidR="009A2060" w:rsidRPr="00F73B28" w:rsidTr="00A039F6">
        <w:trPr>
          <w:jc w:val="center"/>
        </w:trPr>
        <w:tc>
          <w:tcPr>
            <w:tcW w:w="2241" w:type="dxa"/>
          </w:tcPr>
          <w:p w:rsidR="009A2060" w:rsidRPr="00F73B28" w:rsidRDefault="009A2060" w:rsidP="00A039F6">
            <w:pPr>
              <w:pStyle w:val="a5"/>
              <w:rPr>
                <w:rFonts w:ascii="Times New Roman" w:hAnsi="Times New Roman"/>
                <w:sz w:val="28"/>
                <w:szCs w:val="28"/>
              </w:rPr>
            </w:pPr>
            <w:r w:rsidRPr="00F73B28">
              <w:rPr>
                <w:rFonts w:ascii="Times New Roman" w:hAnsi="Times New Roman"/>
                <w:sz w:val="28"/>
                <w:szCs w:val="28"/>
              </w:rPr>
              <w:t>3 ёш - 1970</w:t>
            </w:r>
          </w:p>
        </w:tc>
        <w:tc>
          <w:tcPr>
            <w:tcW w:w="1983" w:type="dxa"/>
          </w:tcPr>
          <w:p w:rsidR="009A2060" w:rsidRPr="00F73B28" w:rsidRDefault="009A2060" w:rsidP="00A039F6">
            <w:pPr>
              <w:pStyle w:val="a5"/>
              <w:rPr>
                <w:rFonts w:ascii="Times New Roman" w:hAnsi="Times New Roman"/>
                <w:sz w:val="28"/>
                <w:szCs w:val="28"/>
              </w:rPr>
            </w:pPr>
            <w:r w:rsidRPr="00F73B28">
              <w:rPr>
                <w:rFonts w:ascii="Times New Roman" w:hAnsi="Times New Roman"/>
                <w:sz w:val="28"/>
                <w:szCs w:val="28"/>
              </w:rPr>
              <w:t>8 ёш - 2050</w:t>
            </w:r>
          </w:p>
        </w:tc>
        <w:tc>
          <w:tcPr>
            <w:tcW w:w="2463" w:type="dxa"/>
          </w:tcPr>
          <w:p w:rsidR="009A2060" w:rsidRPr="00F73B28" w:rsidRDefault="009A2060" w:rsidP="00A039F6">
            <w:pPr>
              <w:pStyle w:val="a5"/>
              <w:rPr>
                <w:rFonts w:ascii="Times New Roman" w:hAnsi="Times New Roman"/>
                <w:sz w:val="28"/>
                <w:szCs w:val="28"/>
              </w:rPr>
            </w:pPr>
            <w:r w:rsidRPr="00F73B28">
              <w:rPr>
                <w:rFonts w:ascii="Times New Roman" w:hAnsi="Times New Roman"/>
                <w:sz w:val="28"/>
                <w:szCs w:val="28"/>
              </w:rPr>
              <w:t>13 ёш - 2100</w:t>
            </w:r>
          </w:p>
        </w:tc>
        <w:tc>
          <w:tcPr>
            <w:tcW w:w="1933" w:type="dxa"/>
          </w:tcPr>
          <w:p w:rsidR="009A2060" w:rsidRPr="00F73B28" w:rsidRDefault="009A2060" w:rsidP="00A039F6">
            <w:pPr>
              <w:pStyle w:val="a5"/>
              <w:rPr>
                <w:rFonts w:ascii="Times New Roman" w:hAnsi="Times New Roman"/>
                <w:sz w:val="28"/>
                <w:szCs w:val="28"/>
              </w:rPr>
            </w:pPr>
          </w:p>
        </w:tc>
      </w:tr>
      <w:tr w:rsidR="009A2060" w:rsidRPr="00F73B28" w:rsidTr="00A039F6">
        <w:trPr>
          <w:jc w:val="center"/>
        </w:trPr>
        <w:tc>
          <w:tcPr>
            <w:tcW w:w="2241" w:type="dxa"/>
          </w:tcPr>
          <w:p w:rsidR="009A2060" w:rsidRPr="00F73B28" w:rsidRDefault="009A2060" w:rsidP="00A039F6">
            <w:pPr>
              <w:pStyle w:val="a5"/>
              <w:rPr>
                <w:rFonts w:ascii="Times New Roman" w:hAnsi="Times New Roman"/>
                <w:sz w:val="28"/>
                <w:szCs w:val="28"/>
              </w:rPr>
            </w:pPr>
            <w:r w:rsidRPr="00F73B28">
              <w:rPr>
                <w:rFonts w:ascii="Times New Roman" w:hAnsi="Times New Roman"/>
                <w:sz w:val="28"/>
                <w:szCs w:val="28"/>
              </w:rPr>
              <w:t>4 ёш - 1890</w:t>
            </w:r>
          </w:p>
        </w:tc>
        <w:tc>
          <w:tcPr>
            <w:tcW w:w="1983" w:type="dxa"/>
          </w:tcPr>
          <w:p w:rsidR="009A2060" w:rsidRPr="00F73B28" w:rsidRDefault="009A2060" w:rsidP="00A039F6">
            <w:pPr>
              <w:pStyle w:val="a5"/>
              <w:rPr>
                <w:rFonts w:ascii="Times New Roman" w:hAnsi="Times New Roman"/>
                <w:sz w:val="28"/>
                <w:szCs w:val="28"/>
              </w:rPr>
            </w:pPr>
            <w:r w:rsidRPr="00F73B28">
              <w:rPr>
                <w:rFonts w:ascii="Times New Roman" w:hAnsi="Times New Roman"/>
                <w:sz w:val="28"/>
                <w:szCs w:val="28"/>
              </w:rPr>
              <w:t>9 ёш - 2125</w:t>
            </w:r>
          </w:p>
        </w:tc>
        <w:tc>
          <w:tcPr>
            <w:tcW w:w="2463" w:type="dxa"/>
          </w:tcPr>
          <w:p w:rsidR="009A2060" w:rsidRPr="00F73B28" w:rsidRDefault="009A2060" w:rsidP="00A039F6">
            <w:pPr>
              <w:pStyle w:val="a5"/>
              <w:rPr>
                <w:rFonts w:ascii="Times New Roman" w:hAnsi="Times New Roman"/>
                <w:sz w:val="28"/>
                <w:szCs w:val="28"/>
              </w:rPr>
            </w:pPr>
            <w:r w:rsidRPr="00F73B28">
              <w:rPr>
                <w:rFonts w:ascii="Times New Roman" w:hAnsi="Times New Roman"/>
                <w:sz w:val="28"/>
                <w:szCs w:val="28"/>
              </w:rPr>
              <w:t>14 ёш - 2000</w:t>
            </w:r>
          </w:p>
        </w:tc>
        <w:tc>
          <w:tcPr>
            <w:tcW w:w="1933" w:type="dxa"/>
          </w:tcPr>
          <w:p w:rsidR="009A2060" w:rsidRPr="00F73B28" w:rsidRDefault="009A2060" w:rsidP="00A039F6">
            <w:pPr>
              <w:pStyle w:val="a5"/>
              <w:rPr>
                <w:rFonts w:ascii="Times New Roman" w:hAnsi="Times New Roman"/>
                <w:sz w:val="28"/>
                <w:szCs w:val="28"/>
              </w:rPr>
            </w:pPr>
          </w:p>
        </w:tc>
      </w:tr>
    </w:tbl>
    <w:p w:rsidR="00A039F6" w:rsidRDefault="00A039F6" w:rsidP="00A039F6">
      <w:pPr>
        <w:ind w:left="567"/>
        <w:jc w:val="center"/>
        <w:rPr>
          <w:b/>
          <w:bCs/>
          <w:sz w:val="50"/>
          <w:szCs w:val="50"/>
          <w:lang w:val="uz-Cyrl-UZ"/>
        </w:rPr>
      </w:pPr>
      <w:r>
        <w:rPr>
          <w:b/>
          <w:bCs/>
          <w:sz w:val="50"/>
          <w:szCs w:val="50"/>
          <w:lang w:val="uz-Cyrl-UZ"/>
        </w:rPr>
        <w:t>6</w:t>
      </w:r>
      <w:r w:rsidRPr="00E6514D">
        <w:rPr>
          <w:b/>
          <w:bCs/>
          <w:sz w:val="50"/>
          <w:szCs w:val="50"/>
          <w:lang w:val="uz-Cyrl-UZ"/>
        </w:rPr>
        <w:t xml:space="preserve"> – СТАНЦИЯ</w:t>
      </w:r>
    </w:p>
    <w:p w:rsidR="00A039F6" w:rsidRDefault="00A039F6" w:rsidP="00A039F6">
      <w:pPr>
        <w:jc w:val="center"/>
        <w:rPr>
          <w:b/>
          <w:bCs/>
          <w:sz w:val="28"/>
          <w:szCs w:val="28"/>
          <w:lang w:val="uz-Cyrl-UZ"/>
        </w:rPr>
      </w:pPr>
    </w:p>
    <w:p w:rsidR="00A039F6" w:rsidRDefault="00A039F6" w:rsidP="00A039F6">
      <w:pPr>
        <w:ind w:left="567"/>
        <w:jc w:val="center"/>
        <w:rPr>
          <w:bCs/>
          <w:sz w:val="28"/>
          <w:szCs w:val="28"/>
          <w:lang w:val="uz-Cyrl-UZ"/>
        </w:rPr>
      </w:pPr>
      <w:r>
        <w:rPr>
          <w:bCs/>
          <w:sz w:val="28"/>
          <w:szCs w:val="28"/>
          <w:lang w:val="uz-Cyrl-UZ"/>
        </w:rPr>
        <w:t>ДАВОЛАШ ВА ТИББИЙ ПЕДАГОГИКА  ФАКУЛЬТЕТИ  5-КУРС  ТАЛАБАЛРИ УЧУН ЭПИДЕМИОЛОГИЯ ФАНИДАН ОСКИ  САВОЛЛАРИ.</w:t>
      </w:r>
    </w:p>
    <w:p w:rsidR="00A039F6" w:rsidRPr="00A039F6" w:rsidRDefault="00A039F6" w:rsidP="009A2060">
      <w:pPr>
        <w:jc w:val="center"/>
        <w:rPr>
          <w:b/>
          <w:bCs/>
          <w:sz w:val="28"/>
          <w:szCs w:val="28"/>
          <w:lang w:val="uz-Cyrl-UZ"/>
        </w:rPr>
      </w:pPr>
    </w:p>
    <w:p w:rsidR="009A2060" w:rsidRPr="0010080F" w:rsidRDefault="009A2060" w:rsidP="009A2060">
      <w:pPr>
        <w:jc w:val="center"/>
        <w:rPr>
          <w:b/>
          <w:bCs/>
          <w:sz w:val="28"/>
          <w:szCs w:val="28"/>
          <w:lang w:val="uz-Cyrl-UZ"/>
        </w:rPr>
      </w:pPr>
      <w:r w:rsidRPr="0010080F">
        <w:rPr>
          <w:b/>
          <w:bCs/>
          <w:sz w:val="28"/>
          <w:szCs w:val="28"/>
          <w:lang w:val="uz-Cyrl-UZ"/>
        </w:rPr>
        <w:t>ВАЗИЯТЛИ МАСАЛА № 6.</w:t>
      </w:r>
    </w:p>
    <w:p w:rsidR="009A2060" w:rsidRPr="00F73B28" w:rsidRDefault="009A2060" w:rsidP="009A2060">
      <w:pPr>
        <w:pStyle w:val="a5"/>
        <w:ind w:firstLine="720"/>
        <w:jc w:val="both"/>
        <w:rPr>
          <w:rFonts w:ascii="Times New Roman" w:hAnsi="Times New Roman"/>
          <w:sz w:val="28"/>
          <w:szCs w:val="28"/>
        </w:rPr>
      </w:pPr>
      <w:r w:rsidRPr="0010080F">
        <w:rPr>
          <w:rFonts w:ascii="Times New Roman" w:hAnsi="Times New Roman"/>
          <w:sz w:val="28"/>
          <w:szCs w:val="28"/>
          <w:lang w:val="uz-Cyrl-UZ"/>
        </w:rPr>
        <w:t xml:space="preserve">Ўрта мактабнинг 1-синфларида ушбу йилнинг 16 мартида силга (тубер-кулезга) қарши қайта эмлаш (ревакцинация) мумкин бўлган контингент ҳақида жавоб беринг. 1 «А» синфда - 42 ўқувчи. Жорий ўқув йилида ушбу синфда юумли касалликлар билан касалланганлар бўлмади. 1 «Б» синфда 43 ўқувчи. Улардан 2 таси январ ойида қизамиқ билан касалланиб чиқишган. Бошқа 7 ўқувчи февралнинг 11 санасидан 26 чисигача сув чечак билан касалланганлар. 1 «В» синфда 37 ўқувчи. </w:t>
      </w:r>
      <w:r w:rsidRPr="00F73B28">
        <w:rPr>
          <w:rFonts w:ascii="Times New Roman" w:hAnsi="Times New Roman"/>
          <w:sz w:val="28"/>
          <w:szCs w:val="28"/>
        </w:rPr>
        <w:t>Улардан 3 ўқувчи январ ойида вирусли гепатит</w:t>
      </w:r>
      <w:proofErr w:type="gramStart"/>
      <w:r w:rsidRPr="00F73B28">
        <w:rPr>
          <w:rFonts w:ascii="Times New Roman" w:hAnsi="Times New Roman"/>
          <w:sz w:val="28"/>
          <w:szCs w:val="28"/>
        </w:rPr>
        <w:t xml:space="preserve"> А</w:t>
      </w:r>
      <w:proofErr w:type="gramEnd"/>
      <w:r w:rsidRPr="00F73B28">
        <w:rPr>
          <w:rFonts w:ascii="Times New Roman" w:hAnsi="Times New Roman"/>
          <w:sz w:val="28"/>
          <w:szCs w:val="28"/>
        </w:rPr>
        <w:t xml:space="preserve"> билан касалланиб чиқдилар.</w:t>
      </w:r>
    </w:p>
    <w:p w:rsidR="009A2060" w:rsidRPr="00F73B28" w:rsidRDefault="009A2060" w:rsidP="009A2060">
      <w:pPr>
        <w:pStyle w:val="a5"/>
        <w:ind w:firstLine="720"/>
        <w:jc w:val="both"/>
        <w:rPr>
          <w:rFonts w:ascii="Times New Roman" w:hAnsi="Times New Roman"/>
          <w:sz w:val="28"/>
          <w:szCs w:val="28"/>
        </w:rPr>
      </w:pPr>
      <w:r w:rsidRPr="00F73B28">
        <w:rPr>
          <w:rFonts w:ascii="Times New Roman" w:hAnsi="Times New Roman"/>
          <w:b/>
          <w:i/>
          <w:sz w:val="28"/>
          <w:szCs w:val="28"/>
        </w:rPr>
        <w:t>Топшириқ:</w:t>
      </w:r>
      <w:r w:rsidRPr="00F73B28">
        <w:rPr>
          <w:rFonts w:ascii="Times New Roman" w:hAnsi="Times New Roman"/>
          <w:sz w:val="28"/>
          <w:szCs w:val="28"/>
        </w:rPr>
        <w:t xml:space="preserve"> Тегишли тадбир ўтказинг.</w:t>
      </w:r>
    </w:p>
    <w:p w:rsidR="00A039F6" w:rsidRDefault="00A039F6" w:rsidP="00A039F6">
      <w:pPr>
        <w:ind w:left="567"/>
        <w:jc w:val="center"/>
        <w:rPr>
          <w:b/>
          <w:bCs/>
          <w:sz w:val="50"/>
          <w:szCs w:val="50"/>
          <w:lang w:val="uz-Cyrl-UZ"/>
        </w:rPr>
      </w:pPr>
      <w:r>
        <w:rPr>
          <w:b/>
          <w:bCs/>
          <w:sz w:val="50"/>
          <w:szCs w:val="50"/>
          <w:lang w:val="uz-Cyrl-UZ"/>
        </w:rPr>
        <w:t>6</w:t>
      </w:r>
      <w:r w:rsidRPr="00E6514D">
        <w:rPr>
          <w:b/>
          <w:bCs/>
          <w:sz w:val="50"/>
          <w:szCs w:val="50"/>
          <w:lang w:val="uz-Cyrl-UZ"/>
        </w:rPr>
        <w:t xml:space="preserve"> – СТАНЦИЯ</w:t>
      </w:r>
    </w:p>
    <w:p w:rsidR="00A039F6" w:rsidRDefault="00A039F6" w:rsidP="00A039F6">
      <w:pPr>
        <w:jc w:val="center"/>
        <w:rPr>
          <w:b/>
          <w:bCs/>
          <w:sz w:val="28"/>
          <w:szCs w:val="28"/>
          <w:lang w:val="uz-Cyrl-UZ"/>
        </w:rPr>
      </w:pPr>
    </w:p>
    <w:p w:rsidR="00A039F6" w:rsidRDefault="00A039F6" w:rsidP="00A039F6">
      <w:pPr>
        <w:ind w:left="567"/>
        <w:jc w:val="center"/>
        <w:rPr>
          <w:bCs/>
          <w:sz w:val="28"/>
          <w:szCs w:val="28"/>
          <w:lang w:val="uz-Cyrl-UZ"/>
        </w:rPr>
      </w:pPr>
      <w:r>
        <w:rPr>
          <w:bCs/>
          <w:sz w:val="28"/>
          <w:szCs w:val="28"/>
          <w:lang w:val="uz-Cyrl-UZ"/>
        </w:rPr>
        <w:t>ДАВОЛАШ ВА ТИББИЙ ПЕДАГОГИКА  ФАКУЛЬТЕТИ  5-КУРС  ТАЛАБАЛРИ УЧУН ЭПИДЕМИОЛОГИЯ ФАНИДАН ОСКИ  САВОЛЛАРИ.</w:t>
      </w:r>
    </w:p>
    <w:p w:rsidR="009A2060" w:rsidRPr="00A039F6" w:rsidRDefault="009A2060" w:rsidP="009A2060">
      <w:pPr>
        <w:jc w:val="center"/>
        <w:rPr>
          <w:b/>
          <w:bCs/>
          <w:sz w:val="28"/>
          <w:szCs w:val="28"/>
          <w:lang w:val="uz-Cyrl-UZ"/>
        </w:rPr>
      </w:pPr>
    </w:p>
    <w:p w:rsidR="009A2060" w:rsidRPr="00A039F6" w:rsidRDefault="009A2060" w:rsidP="009A2060">
      <w:pPr>
        <w:jc w:val="center"/>
        <w:rPr>
          <w:b/>
          <w:bCs/>
          <w:sz w:val="28"/>
          <w:szCs w:val="28"/>
          <w:lang w:val="uz-Cyrl-UZ"/>
        </w:rPr>
      </w:pPr>
      <w:r w:rsidRPr="00A039F6">
        <w:rPr>
          <w:b/>
          <w:bCs/>
          <w:sz w:val="28"/>
          <w:szCs w:val="28"/>
          <w:lang w:val="uz-Cyrl-UZ"/>
        </w:rPr>
        <w:t>ВАЗИЯТЛИ МАСАЛА № 7.</w:t>
      </w:r>
    </w:p>
    <w:p w:rsidR="009A2060" w:rsidRPr="00A039F6" w:rsidRDefault="009A2060" w:rsidP="009A2060">
      <w:pPr>
        <w:pStyle w:val="a5"/>
        <w:ind w:firstLine="720"/>
        <w:jc w:val="both"/>
        <w:rPr>
          <w:rFonts w:ascii="Times New Roman" w:hAnsi="Times New Roman"/>
          <w:sz w:val="28"/>
          <w:szCs w:val="28"/>
          <w:lang w:val="uz-Cyrl-UZ"/>
        </w:rPr>
      </w:pPr>
      <w:r w:rsidRPr="00A039F6">
        <w:rPr>
          <w:rFonts w:ascii="Times New Roman" w:hAnsi="Times New Roman"/>
          <w:sz w:val="28"/>
          <w:szCs w:val="28"/>
          <w:lang w:val="uz-Cyrl-UZ"/>
        </w:rPr>
        <w:t>Силга (туберкулезга) қарши қайта эмлаш (ревакцинация) ўтказиш мумкин бўлган контингент ҳақида жавоб беринг.</w:t>
      </w:r>
    </w:p>
    <w:p w:rsidR="009A2060" w:rsidRPr="0010080F" w:rsidRDefault="009A2060" w:rsidP="009A2060">
      <w:pPr>
        <w:pStyle w:val="a5"/>
        <w:ind w:firstLine="720"/>
        <w:jc w:val="both"/>
        <w:rPr>
          <w:rFonts w:ascii="Times New Roman" w:hAnsi="Times New Roman"/>
          <w:sz w:val="28"/>
          <w:szCs w:val="28"/>
          <w:lang w:val="uz-Cyrl-UZ"/>
        </w:rPr>
      </w:pPr>
      <w:r>
        <w:rPr>
          <w:rFonts w:ascii="Times New Roman" w:hAnsi="Times New Roman"/>
          <w:b/>
          <w:sz w:val="28"/>
          <w:szCs w:val="28"/>
          <w:lang w:val="uz-Cyrl-UZ"/>
        </w:rPr>
        <w:t xml:space="preserve">1. </w:t>
      </w:r>
      <w:r w:rsidRPr="0010080F">
        <w:rPr>
          <w:rFonts w:ascii="Times New Roman" w:hAnsi="Times New Roman"/>
          <w:sz w:val="28"/>
          <w:szCs w:val="28"/>
          <w:lang w:val="uz-Cyrl-UZ"/>
        </w:rPr>
        <w:t>Ушбу йилнинг 16 октябрида ўрта мактабнинг биринчи синфлари ўқувчилари ўртасида 85 болаларга ўтказилган Манту реакцияси натижалари текширитганида 26 болада мусбат ва 59 болада манфий реакция аниқланди. 20 октябрда врач 5 та болада «катараль» ҳолат, деб диагноз қўйди.</w:t>
      </w:r>
    </w:p>
    <w:p w:rsidR="009A2060" w:rsidRPr="0010080F" w:rsidRDefault="009A2060" w:rsidP="009A2060">
      <w:pPr>
        <w:pStyle w:val="a5"/>
        <w:ind w:firstLine="720"/>
        <w:jc w:val="both"/>
        <w:rPr>
          <w:rFonts w:ascii="Times New Roman" w:hAnsi="Times New Roman"/>
          <w:sz w:val="28"/>
          <w:szCs w:val="28"/>
          <w:lang w:val="uz-Cyrl-UZ"/>
        </w:rPr>
      </w:pPr>
      <w:r>
        <w:rPr>
          <w:rFonts w:ascii="Times New Roman" w:hAnsi="Times New Roman"/>
          <w:b/>
          <w:sz w:val="28"/>
          <w:szCs w:val="28"/>
          <w:lang w:val="uz-Cyrl-UZ"/>
        </w:rPr>
        <w:t xml:space="preserve">2. </w:t>
      </w:r>
      <w:r w:rsidRPr="0010080F">
        <w:rPr>
          <w:rFonts w:ascii="Times New Roman" w:hAnsi="Times New Roman"/>
          <w:sz w:val="28"/>
          <w:szCs w:val="28"/>
          <w:lang w:val="uz-Cyrl-UZ"/>
        </w:rPr>
        <w:t>Ўрта таълим мактаб ҳамшираси, 27 сентябрда етти ёшдаги 75 та болалар ўртасида ўтказилган Манту реакцияси натижалари текши-рилганда 43 та болада манфий реакция кузатилганлиги ҳақидаги маълумотни 25 октябрда хабар берди.</w:t>
      </w:r>
    </w:p>
    <w:p w:rsidR="009A2060" w:rsidRPr="0010080F" w:rsidRDefault="009A2060" w:rsidP="009A2060">
      <w:pPr>
        <w:pStyle w:val="a5"/>
        <w:ind w:firstLine="540"/>
        <w:jc w:val="both"/>
        <w:rPr>
          <w:rFonts w:ascii="Times New Roman" w:hAnsi="Times New Roman"/>
          <w:b/>
          <w:sz w:val="28"/>
          <w:szCs w:val="28"/>
          <w:lang w:val="uz-Cyrl-UZ"/>
        </w:rPr>
      </w:pPr>
      <w:r w:rsidRPr="0010080F">
        <w:rPr>
          <w:rFonts w:ascii="Times New Roman" w:hAnsi="Times New Roman"/>
          <w:b/>
          <w:i/>
          <w:sz w:val="28"/>
          <w:szCs w:val="28"/>
          <w:lang w:val="uz-Cyrl-UZ"/>
        </w:rPr>
        <w:t>Топшириқ:</w:t>
      </w:r>
      <w:r w:rsidRPr="0010080F">
        <w:rPr>
          <w:rFonts w:ascii="Times New Roman" w:hAnsi="Times New Roman"/>
          <w:sz w:val="28"/>
          <w:szCs w:val="28"/>
          <w:lang w:val="uz-Cyrl-UZ"/>
        </w:rPr>
        <w:t xml:space="preserve"> Тегишли тадбир ўтказинг.</w:t>
      </w:r>
    </w:p>
    <w:p w:rsidR="00A039F6" w:rsidRDefault="00A039F6" w:rsidP="00A039F6">
      <w:pPr>
        <w:ind w:left="567"/>
        <w:jc w:val="center"/>
        <w:rPr>
          <w:b/>
          <w:bCs/>
          <w:sz w:val="50"/>
          <w:szCs w:val="50"/>
          <w:lang w:val="uz-Cyrl-UZ"/>
        </w:rPr>
      </w:pPr>
      <w:r>
        <w:rPr>
          <w:b/>
          <w:bCs/>
          <w:sz w:val="50"/>
          <w:szCs w:val="50"/>
          <w:lang w:val="uz-Cyrl-UZ"/>
        </w:rPr>
        <w:lastRenderedPageBreak/>
        <w:t>6</w:t>
      </w:r>
      <w:r w:rsidRPr="00E6514D">
        <w:rPr>
          <w:b/>
          <w:bCs/>
          <w:sz w:val="50"/>
          <w:szCs w:val="50"/>
          <w:lang w:val="uz-Cyrl-UZ"/>
        </w:rPr>
        <w:t xml:space="preserve"> – СТАНЦИЯ</w:t>
      </w:r>
    </w:p>
    <w:p w:rsidR="00A039F6" w:rsidRDefault="00A039F6" w:rsidP="00A039F6">
      <w:pPr>
        <w:jc w:val="center"/>
        <w:rPr>
          <w:b/>
          <w:bCs/>
          <w:sz w:val="28"/>
          <w:szCs w:val="28"/>
          <w:lang w:val="uz-Cyrl-UZ"/>
        </w:rPr>
      </w:pPr>
    </w:p>
    <w:p w:rsidR="00A039F6" w:rsidRDefault="00A039F6" w:rsidP="00A039F6">
      <w:pPr>
        <w:ind w:left="567"/>
        <w:jc w:val="center"/>
        <w:rPr>
          <w:bCs/>
          <w:sz w:val="28"/>
          <w:szCs w:val="28"/>
          <w:lang w:val="uz-Cyrl-UZ"/>
        </w:rPr>
      </w:pPr>
      <w:r>
        <w:rPr>
          <w:bCs/>
          <w:sz w:val="28"/>
          <w:szCs w:val="28"/>
          <w:lang w:val="uz-Cyrl-UZ"/>
        </w:rPr>
        <w:t>ДАВОЛАШ ВА ТИББИЙ ПЕДАГОГИКА  ФАКУЛЬТЕТИ  5-КУРС  ТАЛАБАЛРИ УЧУН ЭПИДЕМИОЛОГИЯ ФАНИДАН ОСКИ  САВОЛЛАРИ.</w:t>
      </w:r>
    </w:p>
    <w:p w:rsidR="00A039F6" w:rsidRPr="00A039F6" w:rsidRDefault="00A039F6" w:rsidP="009A2060">
      <w:pPr>
        <w:jc w:val="center"/>
        <w:rPr>
          <w:b/>
          <w:bCs/>
          <w:sz w:val="28"/>
          <w:szCs w:val="28"/>
          <w:lang w:val="uz-Cyrl-UZ"/>
        </w:rPr>
      </w:pPr>
    </w:p>
    <w:p w:rsidR="009A2060" w:rsidRPr="0010080F" w:rsidRDefault="009A2060" w:rsidP="009A2060">
      <w:pPr>
        <w:jc w:val="center"/>
        <w:rPr>
          <w:b/>
          <w:bCs/>
          <w:sz w:val="28"/>
          <w:szCs w:val="28"/>
          <w:lang w:val="uz-Cyrl-UZ"/>
        </w:rPr>
      </w:pPr>
      <w:r w:rsidRPr="0010080F">
        <w:rPr>
          <w:b/>
          <w:bCs/>
          <w:sz w:val="28"/>
          <w:szCs w:val="28"/>
          <w:lang w:val="uz-Cyrl-UZ"/>
        </w:rPr>
        <w:t>ВАЗИЯТЛИ МАСАЛА № 8.</w:t>
      </w:r>
    </w:p>
    <w:p w:rsidR="009A2060" w:rsidRPr="0010080F" w:rsidRDefault="009A2060" w:rsidP="009A2060">
      <w:pPr>
        <w:ind w:firstLine="540"/>
        <w:jc w:val="both"/>
        <w:rPr>
          <w:sz w:val="28"/>
          <w:szCs w:val="28"/>
          <w:lang w:val="uz-Cyrl-UZ"/>
        </w:rPr>
      </w:pPr>
    </w:p>
    <w:p w:rsidR="009A2060" w:rsidRPr="00F73B28" w:rsidRDefault="009A2060" w:rsidP="00A039F6">
      <w:pPr>
        <w:ind w:firstLine="540"/>
        <w:jc w:val="both"/>
        <w:rPr>
          <w:sz w:val="28"/>
          <w:szCs w:val="28"/>
        </w:rPr>
      </w:pPr>
      <w:r w:rsidRPr="0010080F">
        <w:rPr>
          <w:sz w:val="28"/>
          <w:szCs w:val="28"/>
          <w:lang w:val="uz-Cyrl-UZ"/>
        </w:rPr>
        <w:tab/>
        <w:t xml:space="preserve">16 ёшгача бўлган болаларга келгуси йил учун бўғма (дифтерия), кўкйўтал (коклюш) ва қоқшол (столбняк) касалликларига қарши профилактик эмлаш режасини тузинг. </w:t>
      </w:r>
      <w:r w:rsidRPr="00F73B28">
        <w:rPr>
          <w:sz w:val="28"/>
          <w:szCs w:val="28"/>
        </w:rPr>
        <w:t xml:space="preserve">Аҳолини </w:t>
      </w:r>
      <w:proofErr w:type="gramStart"/>
      <w:r w:rsidRPr="00F73B28">
        <w:rPr>
          <w:sz w:val="28"/>
          <w:szCs w:val="28"/>
        </w:rPr>
        <w:t>р</w:t>
      </w:r>
      <w:proofErr w:type="gramEnd"/>
      <w:r w:rsidRPr="00F73B28">
        <w:rPr>
          <w:sz w:val="28"/>
          <w:szCs w:val="28"/>
        </w:rPr>
        <w:t>ўйхатга олиш (перепись населения) маълумоти бўйича туманда (районда) ноябрь ойининг 15 санасига қуйидагича ҳисобланади (насчитывается):</w:t>
      </w:r>
    </w:p>
    <w:tbl>
      <w:tblPr>
        <w:tblW w:w="0" w:type="auto"/>
        <w:tblInd w:w="250" w:type="dxa"/>
        <w:tblLayout w:type="fixed"/>
        <w:tblLook w:val="0000" w:firstRow="0" w:lastRow="0" w:firstColumn="0" w:lastColumn="0" w:noHBand="0" w:noVBand="0"/>
      </w:tblPr>
      <w:tblGrid>
        <w:gridCol w:w="2213"/>
        <w:gridCol w:w="2463"/>
        <w:gridCol w:w="2463"/>
        <w:gridCol w:w="2217"/>
      </w:tblGrid>
      <w:tr w:rsidR="009A2060" w:rsidRPr="00F73B28" w:rsidTr="00A039F6">
        <w:tc>
          <w:tcPr>
            <w:tcW w:w="2213" w:type="dxa"/>
          </w:tcPr>
          <w:p w:rsidR="009A2060" w:rsidRPr="00F73B28" w:rsidRDefault="009A2060" w:rsidP="00A039F6">
            <w:pPr>
              <w:pStyle w:val="a5"/>
              <w:jc w:val="center"/>
              <w:rPr>
                <w:rFonts w:ascii="Times New Roman" w:hAnsi="Times New Roman"/>
                <w:sz w:val="28"/>
                <w:szCs w:val="28"/>
              </w:rPr>
            </w:pPr>
            <w:r w:rsidRPr="00F73B28">
              <w:rPr>
                <w:rFonts w:ascii="Times New Roman" w:hAnsi="Times New Roman"/>
                <w:sz w:val="28"/>
                <w:szCs w:val="28"/>
              </w:rPr>
              <w:t>1 ёшгача - 2970</w:t>
            </w:r>
          </w:p>
        </w:tc>
        <w:tc>
          <w:tcPr>
            <w:tcW w:w="2463" w:type="dxa"/>
          </w:tcPr>
          <w:p w:rsidR="009A2060" w:rsidRPr="00F73B28" w:rsidRDefault="009A2060" w:rsidP="00A039F6">
            <w:pPr>
              <w:pStyle w:val="a5"/>
              <w:jc w:val="center"/>
              <w:rPr>
                <w:rFonts w:ascii="Times New Roman" w:hAnsi="Times New Roman"/>
                <w:sz w:val="28"/>
                <w:szCs w:val="28"/>
              </w:rPr>
            </w:pPr>
            <w:r w:rsidRPr="00F73B28">
              <w:rPr>
                <w:rFonts w:ascii="Times New Roman" w:hAnsi="Times New Roman"/>
                <w:sz w:val="28"/>
                <w:szCs w:val="28"/>
              </w:rPr>
              <w:t>4 ёш -2970</w:t>
            </w:r>
          </w:p>
        </w:tc>
        <w:tc>
          <w:tcPr>
            <w:tcW w:w="2463" w:type="dxa"/>
          </w:tcPr>
          <w:p w:rsidR="009A2060" w:rsidRPr="00F73B28" w:rsidRDefault="009A2060" w:rsidP="00A039F6">
            <w:pPr>
              <w:pStyle w:val="a5"/>
              <w:jc w:val="center"/>
              <w:rPr>
                <w:rFonts w:ascii="Times New Roman" w:hAnsi="Times New Roman"/>
                <w:sz w:val="28"/>
                <w:szCs w:val="28"/>
              </w:rPr>
            </w:pPr>
            <w:r w:rsidRPr="00F73B28">
              <w:rPr>
                <w:rFonts w:ascii="Times New Roman" w:hAnsi="Times New Roman"/>
                <w:sz w:val="28"/>
                <w:szCs w:val="28"/>
              </w:rPr>
              <w:t>8 ёш -3117</w:t>
            </w:r>
          </w:p>
        </w:tc>
        <w:tc>
          <w:tcPr>
            <w:tcW w:w="2217" w:type="dxa"/>
          </w:tcPr>
          <w:p w:rsidR="009A2060" w:rsidRPr="00F73B28" w:rsidRDefault="009A2060" w:rsidP="00A039F6">
            <w:pPr>
              <w:pStyle w:val="a5"/>
              <w:jc w:val="center"/>
              <w:rPr>
                <w:rFonts w:ascii="Times New Roman" w:hAnsi="Times New Roman"/>
                <w:sz w:val="28"/>
                <w:szCs w:val="28"/>
              </w:rPr>
            </w:pPr>
            <w:r w:rsidRPr="00F73B28">
              <w:rPr>
                <w:rFonts w:ascii="Times New Roman" w:hAnsi="Times New Roman"/>
                <w:sz w:val="28"/>
                <w:szCs w:val="28"/>
              </w:rPr>
              <w:t>12 ёш - 3250</w:t>
            </w:r>
          </w:p>
        </w:tc>
      </w:tr>
      <w:tr w:rsidR="009A2060" w:rsidRPr="00F73B28" w:rsidTr="00A039F6">
        <w:tc>
          <w:tcPr>
            <w:tcW w:w="2213" w:type="dxa"/>
          </w:tcPr>
          <w:p w:rsidR="009A2060" w:rsidRPr="00F73B28" w:rsidRDefault="009A2060" w:rsidP="00A039F6">
            <w:pPr>
              <w:pStyle w:val="a5"/>
              <w:jc w:val="center"/>
              <w:rPr>
                <w:rFonts w:ascii="Times New Roman" w:hAnsi="Times New Roman"/>
                <w:sz w:val="28"/>
                <w:szCs w:val="28"/>
              </w:rPr>
            </w:pPr>
            <w:r w:rsidRPr="00F73B28">
              <w:rPr>
                <w:rFonts w:ascii="Times New Roman" w:hAnsi="Times New Roman"/>
                <w:sz w:val="28"/>
                <w:szCs w:val="28"/>
              </w:rPr>
              <w:t xml:space="preserve">1 ёш </w:t>
            </w:r>
            <w:r w:rsidR="00A039F6">
              <w:rPr>
                <w:rFonts w:ascii="Times New Roman" w:hAnsi="Times New Roman"/>
                <w:sz w:val="28"/>
                <w:szCs w:val="28"/>
              </w:rPr>
              <w:t>–</w:t>
            </w:r>
            <w:r w:rsidRPr="00F73B28">
              <w:rPr>
                <w:rFonts w:ascii="Times New Roman" w:hAnsi="Times New Roman"/>
                <w:sz w:val="28"/>
                <w:szCs w:val="28"/>
              </w:rPr>
              <w:t xml:space="preserve"> 3010</w:t>
            </w:r>
          </w:p>
        </w:tc>
        <w:tc>
          <w:tcPr>
            <w:tcW w:w="2463" w:type="dxa"/>
          </w:tcPr>
          <w:p w:rsidR="009A2060" w:rsidRPr="00F73B28" w:rsidRDefault="009A2060" w:rsidP="00A039F6">
            <w:pPr>
              <w:pStyle w:val="a5"/>
              <w:jc w:val="center"/>
              <w:rPr>
                <w:rFonts w:ascii="Times New Roman" w:hAnsi="Times New Roman"/>
                <w:sz w:val="28"/>
                <w:szCs w:val="28"/>
              </w:rPr>
            </w:pPr>
            <w:r w:rsidRPr="00F73B28">
              <w:rPr>
                <w:rFonts w:ascii="Times New Roman" w:hAnsi="Times New Roman"/>
                <w:sz w:val="28"/>
                <w:szCs w:val="28"/>
              </w:rPr>
              <w:t>5 ёш -2863</w:t>
            </w:r>
          </w:p>
        </w:tc>
        <w:tc>
          <w:tcPr>
            <w:tcW w:w="2463" w:type="dxa"/>
          </w:tcPr>
          <w:p w:rsidR="009A2060" w:rsidRPr="00F73B28" w:rsidRDefault="009A2060" w:rsidP="00A039F6">
            <w:pPr>
              <w:pStyle w:val="a5"/>
              <w:jc w:val="center"/>
              <w:rPr>
                <w:rFonts w:ascii="Times New Roman" w:hAnsi="Times New Roman"/>
                <w:sz w:val="28"/>
                <w:szCs w:val="28"/>
              </w:rPr>
            </w:pPr>
            <w:r w:rsidRPr="00F73B28">
              <w:rPr>
                <w:rFonts w:ascii="Times New Roman" w:hAnsi="Times New Roman"/>
                <w:sz w:val="28"/>
                <w:szCs w:val="28"/>
              </w:rPr>
              <w:t>9 ёш -3119</w:t>
            </w:r>
          </w:p>
        </w:tc>
        <w:tc>
          <w:tcPr>
            <w:tcW w:w="2217" w:type="dxa"/>
          </w:tcPr>
          <w:p w:rsidR="009A2060" w:rsidRPr="00F73B28" w:rsidRDefault="009A2060" w:rsidP="00A039F6">
            <w:pPr>
              <w:pStyle w:val="a5"/>
              <w:jc w:val="center"/>
              <w:rPr>
                <w:rFonts w:ascii="Times New Roman" w:hAnsi="Times New Roman"/>
                <w:sz w:val="28"/>
                <w:szCs w:val="28"/>
              </w:rPr>
            </w:pPr>
            <w:r w:rsidRPr="00F73B28">
              <w:rPr>
                <w:rFonts w:ascii="Times New Roman" w:hAnsi="Times New Roman"/>
                <w:sz w:val="28"/>
                <w:szCs w:val="28"/>
              </w:rPr>
              <w:t>13 ёш - 3112</w:t>
            </w:r>
          </w:p>
        </w:tc>
      </w:tr>
      <w:tr w:rsidR="009A2060" w:rsidRPr="00F73B28" w:rsidTr="00A039F6">
        <w:tc>
          <w:tcPr>
            <w:tcW w:w="2213" w:type="dxa"/>
          </w:tcPr>
          <w:p w:rsidR="009A2060" w:rsidRPr="00F73B28" w:rsidRDefault="009A2060" w:rsidP="00A039F6">
            <w:pPr>
              <w:pStyle w:val="a5"/>
              <w:jc w:val="center"/>
              <w:rPr>
                <w:rFonts w:ascii="Times New Roman" w:hAnsi="Times New Roman"/>
                <w:sz w:val="28"/>
                <w:szCs w:val="28"/>
              </w:rPr>
            </w:pPr>
            <w:r w:rsidRPr="00F73B28">
              <w:rPr>
                <w:rFonts w:ascii="Times New Roman" w:hAnsi="Times New Roman"/>
                <w:sz w:val="28"/>
                <w:szCs w:val="28"/>
              </w:rPr>
              <w:t xml:space="preserve">2 ёш </w:t>
            </w:r>
            <w:r w:rsidR="00A039F6">
              <w:rPr>
                <w:rFonts w:ascii="Times New Roman" w:hAnsi="Times New Roman"/>
                <w:sz w:val="28"/>
                <w:szCs w:val="28"/>
              </w:rPr>
              <w:t>–</w:t>
            </w:r>
            <w:r w:rsidRPr="00F73B28">
              <w:rPr>
                <w:rFonts w:ascii="Times New Roman" w:hAnsi="Times New Roman"/>
                <w:sz w:val="28"/>
                <w:szCs w:val="28"/>
              </w:rPr>
              <w:t xml:space="preserve"> 3050</w:t>
            </w:r>
          </w:p>
        </w:tc>
        <w:tc>
          <w:tcPr>
            <w:tcW w:w="2463" w:type="dxa"/>
          </w:tcPr>
          <w:p w:rsidR="009A2060" w:rsidRPr="00F73B28" w:rsidRDefault="009A2060" w:rsidP="00A039F6">
            <w:pPr>
              <w:pStyle w:val="a5"/>
              <w:jc w:val="center"/>
              <w:rPr>
                <w:rFonts w:ascii="Times New Roman" w:hAnsi="Times New Roman"/>
                <w:sz w:val="28"/>
                <w:szCs w:val="28"/>
              </w:rPr>
            </w:pPr>
            <w:r w:rsidRPr="00F73B28">
              <w:rPr>
                <w:rFonts w:ascii="Times New Roman" w:hAnsi="Times New Roman"/>
                <w:sz w:val="28"/>
                <w:szCs w:val="28"/>
              </w:rPr>
              <w:t>6 ёш -2995</w:t>
            </w:r>
          </w:p>
        </w:tc>
        <w:tc>
          <w:tcPr>
            <w:tcW w:w="2463" w:type="dxa"/>
          </w:tcPr>
          <w:p w:rsidR="009A2060" w:rsidRPr="00F73B28" w:rsidRDefault="009A2060" w:rsidP="00A039F6">
            <w:pPr>
              <w:pStyle w:val="a5"/>
              <w:jc w:val="center"/>
              <w:rPr>
                <w:rFonts w:ascii="Times New Roman" w:hAnsi="Times New Roman"/>
                <w:sz w:val="28"/>
                <w:szCs w:val="28"/>
              </w:rPr>
            </w:pPr>
            <w:r w:rsidRPr="00F73B28">
              <w:rPr>
                <w:rFonts w:ascii="Times New Roman" w:hAnsi="Times New Roman"/>
                <w:sz w:val="28"/>
                <w:szCs w:val="28"/>
              </w:rPr>
              <w:t>10 ёш - 2774</w:t>
            </w:r>
          </w:p>
        </w:tc>
        <w:tc>
          <w:tcPr>
            <w:tcW w:w="2217" w:type="dxa"/>
          </w:tcPr>
          <w:p w:rsidR="009A2060" w:rsidRPr="00F73B28" w:rsidRDefault="009A2060" w:rsidP="00A039F6">
            <w:pPr>
              <w:pStyle w:val="a5"/>
              <w:jc w:val="center"/>
              <w:rPr>
                <w:rFonts w:ascii="Times New Roman" w:hAnsi="Times New Roman"/>
                <w:sz w:val="28"/>
                <w:szCs w:val="28"/>
              </w:rPr>
            </w:pPr>
            <w:r w:rsidRPr="00F73B28">
              <w:rPr>
                <w:rFonts w:ascii="Times New Roman" w:hAnsi="Times New Roman"/>
                <w:sz w:val="28"/>
                <w:szCs w:val="28"/>
              </w:rPr>
              <w:t>14 ёш - 3150</w:t>
            </w:r>
          </w:p>
        </w:tc>
      </w:tr>
      <w:tr w:rsidR="009A2060" w:rsidRPr="00F73B28" w:rsidTr="00A039F6">
        <w:tc>
          <w:tcPr>
            <w:tcW w:w="2213" w:type="dxa"/>
          </w:tcPr>
          <w:p w:rsidR="009A2060" w:rsidRPr="00F73B28" w:rsidRDefault="009A2060" w:rsidP="00A039F6">
            <w:pPr>
              <w:pStyle w:val="a5"/>
              <w:jc w:val="center"/>
              <w:rPr>
                <w:rFonts w:ascii="Times New Roman" w:hAnsi="Times New Roman"/>
                <w:sz w:val="28"/>
                <w:szCs w:val="28"/>
              </w:rPr>
            </w:pPr>
            <w:r w:rsidRPr="00F73B28">
              <w:rPr>
                <w:rFonts w:ascii="Times New Roman" w:hAnsi="Times New Roman"/>
                <w:sz w:val="28"/>
                <w:szCs w:val="28"/>
              </w:rPr>
              <w:t xml:space="preserve">3 ёш </w:t>
            </w:r>
            <w:r w:rsidR="00A039F6">
              <w:rPr>
                <w:rFonts w:ascii="Times New Roman" w:hAnsi="Times New Roman"/>
                <w:sz w:val="28"/>
                <w:szCs w:val="28"/>
              </w:rPr>
              <w:t>–</w:t>
            </w:r>
            <w:r w:rsidRPr="00F73B28">
              <w:rPr>
                <w:rFonts w:ascii="Times New Roman" w:hAnsi="Times New Roman"/>
                <w:sz w:val="28"/>
                <w:szCs w:val="28"/>
              </w:rPr>
              <w:t xml:space="preserve"> 3105</w:t>
            </w:r>
          </w:p>
        </w:tc>
        <w:tc>
          <w:tcPr>
            <w:tcW w:w="2463" w:type="dxa"/>
          </w:tcPr>
          <w:p w:rsidR="009A2060" w:rsidRPr="00F73B28" w:rsidRDefault="009A2060" w:rsidP="00A039F6">
            <w:pPr>
              <w:pStyle w:val="a5"/>
              <w:jc w:val="center"/>
              <w:rPr>
                <w:rFonts w:ascii="Times New Roman" w:hAnsi="Times New Roman"/>
                <w:sz w:val="28"/>
                <w:szCs w:val="28"/>
              </w:rPr>
            </w:pPr>
            <w:r w:rsidRPr="00F73B28">
              <w:rPr>
                <w:rFonts w:ascii="Times New Roman" w:hAnsi="Times New Roman"/>
                <w:sz w:val="28"/>
                <w:szCs w:val="28"/>
              </w:rPr>
              <w:t>7 ёш -3005</w:t>
            </w:r>
          </w:p>
        </w:tc>
        <w:tc>
          <w:tcPr>
            <w:tcW w:w="2463" w:type="dxa"/>
          </w:tcPr>
          <w:p w:rsidR="009A2060" w:rsidRPr="00F73B28" w:rsidRDefault="009A2060" w:rsidP="00A039F6">
            <w:pPr>
              <w:pStyle w:val="a5"/>
              <w:jc w:val="center"/>
              <w:rPr>
                <w:rFonts w:ascii="Times New Roman" w:hAnsi="Times New Roman"/>
                <w:sz w:val="28"/>
                <w:szCs w:val="28"/>
              </w:rPr>
            </w:pPr>
            <w:r w:rsidRPr="00F73B28">
              <w:rPr>
                <w:rFonts w:ascii="Times New Roman" w:hAnsi="Times New Roman"/>
                <w:sz w:val="28"/>
                <w:szCs w:val="28"/>
              </w:rPr>
              <w:t>11 ёш - 3112</w:t>
            </w:r>
          </w:p>
        </w:tc>
        <w:tc>
          <w:tcPr>
            <w:tcW w:w="2217" w:type="dxa"/>
          </w:tcPr>
          <w:p w:rsidR="009A2060" w:rsidRPr="00F73B28" w:rsidRDefault="009A2060" w:rsidP="00A039F6">
            <w:pPr>
              <w:pStyle w:val="a5"/>
              <w:jc w:val="center"/>
              <w:rPr>
                <w:rFonts w:ascii="Times New Roman" w:hAnsi="Times New Roman"/>
                <w:sz w:val="28"/>
                <w:szCs w:val="28"/>
              </w:rPr>
            </w:pPr>
            <w:r w:rsidRPr="00F73B28">
              <w:rPr>
                <w:rFonts w:ascii="Times New Roman" w:hAnsi="Times New Roman"/>
                <w:sz w:val="28"/>
                <w:szCs w:val="28"/>
              </w:rPr>
              <w:t>15 ёш - 3125</w:t>
            </w:r>
          </w:p>
        </w:tc>
      </w:tr>
      <w:tr w:rsidR="009A2060" w:rsidRPr="00F73B28" w:rsidTr="00A039F6">
        <w:tc>
          <w:tcPr>
            <w:tcW w:w="2213" w:type="dxa"/>
          </w:tcPr>
          <w:p w:rsidR="009A2060" w:rsidRPr="00F73B28" w:rsidRDefault="009A2060" w:rsidP="00A039F6">
            <w:pPr>
              <w:pStyle w:val="a5"/>
              <w:jc w:val="center"/>
              <w:rPr>
                <w:rFonts w:ascii="Times New Roman" w:hAnsi="Times New Roman"/>
                <w:sz w:val="28"/>
                <w:szCs w:val="28"/>
              </w:rPr>
            </w:pPr>
          </w:p>
        </w:tc>
        <w:tc>
          <w:tcPr>
            <w:tcW w:w="2463" w:type="dxa"/>
          </w:tcPr>
          <w:p w:rsidR="009A2060" w:rsidRPr="00F73B28" w:rsidRDefault="009A2060" w:rsidP="00A039F6">
            <w:pPr>
              <w:pStyle w:val="a5"/>
              <w:jc w:val="center"/>
              <w:rPr>
                <w:rFonts w:ascii="Times New Roman" w:hAnsi="Times New Roman"/>
                <w:sz w:val="28"/>
                <w:szCs w:val="28"/>
              </w:rPr>
            </w:pPr>
          </w:p>
        </w:tc>
        <w:tc>
          <w:tcPr>
            <w:tcW w:w="2463" w:type="dxa"/>
          </w:tcPr>
          <w:p w:rsidR="009A2060" w:rsidRPr="00F73B28" w:rsidRDefault="009A2060" w:rsidP="00A039F6">
            <w:pPr>
              <w:pStyle w:val="a5"/>
              <w:jc w:val="center"/>
              <w:rPr>
                <w:rFonts w:ascii="Times New Roman" w:hAnsi="Times New Roman"/>
                <w:sz w:val="28"/>
                <w:szCs w:val="28"/>
              </w:rPr>
            </w:pPr>
          </w:p>
        </w:tc>
        <w:tc>
          <w:tcPr>
            <w:tcW w:w="2217" w:type="dxa"/>
          </w:tcPr>
          <w:p w:rsidR="009A2060" w:rsidRPr="00F73B28" w:rsidRDefault="009A2060" w:rsidP="00A039F6">
            <w:pPr>
              <w:pStyle w:val="a5"/>
              <w:jc w:val="center"/>
              <w:rPr>
                <w:rFonts w:ascii="Times New Roman" w:hAnsi="Times New Roman"/>
                <w:sz w:val="28"/>
                <w:szCs w:val="28"/>
              </w:rPr>
            </w:pPr>
            <w:r w:rsidRPr="00F73B28">
              <w:rPr>
                <w:rFonts w:ascii="Times New Roman" w:hAnsi="Times New Roman"/>
                <w:sz w:val="28"/>
                <w:szCs w:val="28"/>
              </w:rPr>
              <w:t>16 ёш - 3252</w:t>
            </w:r>
          </w:p>
        </w:tc>
      </w:tr>
    </w:tbl>
    <w:p w:rsidR="009A2060" w:rsidRPr="00F73B28" w:rsidRDefault="009A2060" w:rsidP="009A2060">
      <w:pPr>
        <w:pStyle w:val="a5"/>
        <w:ind w:firstLine="720"/>
        <w:jc w:val="both"/>
        <w:rPr>
          <w:rFonts w:ascii="Times New Roman" w:hAnsi="Times New Roman"/>
          <w:sz w:val="28"/>
          <w:szCs w:val="28"/>
        </w:rPr>
      </w:pPr>
      <w:r w:rsidRPr="00F73B28">
        <w:rPr>
          <w:rFonts w:ascii="Times New Roman" w:hAnsi="Times New Roman"/>
          <w:b/>
          <w:i/>
          <w:sz w:val="28"/>
          <w:szCs w:val="28"/>
        </w:rPr>
        <w:t>Топшириқ:</w:t>
      </w:r>
      <w:r w:rsidRPr="00F73B28">
        <w:rPr>
          <w:rFonts w:ascii="Times New Roman" w:hAnsi="Times New Roman"/>
          <w:sz w:val="28"/>
          <w:szCs w:val="28"/>
        </w:rPr>
        <w:t xml:space="preserve"> эмлаш учун қўлланиладиган вакцина воситалари (препа-ратлари) ва уларнинг миқдорини кўрсатинг.</w:t>
      </w:r>
    </w:p>
    <w:p w:rsidR="00A039F6" w:rsidRDefault="00A039F6" w:rsidP="00A039F6">
      <w:pPr>
        <w:ind w:left="567"/>
        <w:jc w:val="center"/>
        <w:rPr>
          <w:b/>
          <w:bCs/>
          <w:sz w:val="50"/>
          <w:szCs w:val="50"/>
          <w:lang w:val="uz-Cyrl-UZ"/>
        </w:rPr>
      </w:pPr>
      <w:r>
        <w:rPr>
          <w:b/>
          <w:bCs/>
          <w:sz w:val="50"/>
          <w:szCs w:val="50"/>
          <w:lang w:val="uz-Cyrl-UZ"/>
        </w:rPr>
        <w:t>6</w:t>
      </w:r>
      <w:r w:rsidRPr="00E6514D">
        <w:rPr>
          <w:b/>
          <w:bCs/>
          <w:sz w:val="50"/>
          <w:szCs w:val="50"/>
          <w:lang w:val="uz-Cyrl-UZ"/>
        </w:rPr>
        <w:t xml:space="preserve"> – СТАНЦИЯ</w:t>
      </w:r>
    </w:p>
    <w:p w:rsidR="00A039F6" w:rsidRDefault="00A039F6" w:rsidP="00A039F6">
      <w:pPr>
        <w:jc w:val="center"/>
        <w:rPr>
          <w:b/>
          <w:bCs/>
          <w:sz w:val="28"/>
          <w:szCs w:val="28"/>
          <w:lang w:val="uz-Cyrl-UZ"/>
        </w:rPr>
      </w:pPr>
    </w:p>
    <w:p w:rsidR="00A039F6" w:rsidRDefault="00A039F6" w:rsidP="00A039F6">
      <w:pPr>
        <w:ind w:left="567"/>
        <w:jc w:val="center"/>
        <w:rPr>
          <w:bCs/>
          <w:sz w:val="28"/>
          <w:szCs w:val="28"/>
          <w:lang w:val="uz-Cyrl-UZ"/>
        </w:rPr>
      </w:pPr>
      <w:r>
        <w:rPr>
          <w:bCs/>
          <w:sz w:val="28"/>
          <w:szCs w:val="28"/>
          <w:lang w:val="uz-Cyrl-UZ"/>
        </w:rPr>
        <w:t>ДАВОЛАШ ВА ТИББИЙ ПЕДАГОГИКА  ФАКУЛЬТЕТИ  5-КУРС  ТАЛАБАЛРИ УЧУН ЭПИДЕМИОЛОГИЯ ФАНИДАН ОСКИ  САВОЛЛАРИ.</w:t>
      </w:r>
    </w:p>
    <w:p w:rsidR="00A039F6" w:rsidRDefault="00A039F6" w:rsidP="009A2060">
      <w:pPr>
        <w:jc w:val="center"/>
        <w:rPr>
          <w:b/>
          <w:bCs/>
          <w:sz w:val="28"/>
          <w:szCs w:val="28"/>
        </w:rPr>
      </w:pPr>
    </w:p>
    <w:p w:rsidR="009A2060" w:rsidRDefault="009A2060" w:rsidP="009A2060">
      <w:pPr>
        <w:jc w:val="center"/>
        <w:rPr>
          <w:b/>
          <w:sz w:val="28"/>
          <w:szCs w:val="28"/>
        </w:rPr>
      </w:pPr>
      <w:r w:rsidRPr="00F73B28">
        <w:rPr>
          <w:b/>
          <w:bCs/>
          <w:sz w:val="28"/>
          <w:szCs w:val="28"/>
        </w:rPr>
        <w:t>ВАЗИЯТЛИ МАСАЛА</w:t>
      </w:r>
      <w:r w:rsidRPr="00F73B28">
        <w:rPr>
          <w:sz w:val="28"/>
          <w:szCs w:val="28"/>
        </w:rPr>
        <w:t xml:space="preserve"> </w:t>
      </w:r>
      <w:r w:rsidRPr="00F73B28">
        <w:rPr>
          <w:b/>
          <w:sz w:val="28"/>
          <w:szCs w:val="28"/>
        </w:rPr>
        <w:t>№ 9</w:t>
      </w:r>
    </w:p>
    <w:p w:rsidR="00A039F6" w:rsidRPr="00F73B28" w:rsidRDefault="00A039F6" w:rsidP="009A2060">
      <w:pPr>
        <w:jc w:val="center"/>
        <w:rPr>
          <w:b/>
          <w:sz w:val="28"/>
          <w:szCs w:val="28"/>
        </w:rPr>
      </w:pPr>
    </w:p>
    <w:p w:rsidR="009A2060" w:rsidRPr="00F73B28" w:rsidRDefault="009A2060" w:rsidP="00A039F6">
      <w:pPr>
        <w:pStyle w:val="a5"/>
        <w:jc w:val="both"/>
        <w:rPr>
          <w:rFonts w:ascii="Times New Roman" w:hAnsi="Times New Roman"/>
          <w:sz w:val="28"/>
          <w:szCs w:val="28"/>
        </w:rPr>
      </w:pPr>
      <w:r w:rsidRPr="00F73B28">
        <w:rPr>
          <w:rFonts w:ascii="Times New Roman" w:hAnsi="Times New Roman"/>
          <w:sz w:val="28"/>
          <w:szCs w:val="28"/>
        </w:rPr>
        <w:tab/>
        <w:t xml:space="preserve">170000 кишидан иборат «Т» шаҳарида утган йили қорин тифи ва паратиф билан касалланганларни 63-таси </w:t>
      </w:r>
      <w:proofErr w:type="gramStart"/>
      <w:r w:rsidRPr="00F73B28">
        <w:rPr>
          <w:rFonts w:ascii="Times New Roman" w:hAnsi="Times New Roman"/>
          <w:sz w:val="28"/>
          <w:szCs w:val="28"/>
        </w:rPr>
        <w:t>р</w:t>
      </w:r>
      <w:proofErr w:type="gramEnd"/>
      <w:r w:rsidRPr="00F73B28">
        <w:rPr>
          <w:rFonts w:ascii="Times New Roman" w:hAnsi="Times New Roman"/>
          <w:sz w:val="28"/>
          <w:szCs w:val="28"/>
        </w:rPr>
        <w:t xml:space="preserve">ўйхатга олинган. Шулардан 60-та бемор эски </w:t>
      </w:r>
      <w:proofErr w:type="gramStart"/>
      <w:r w:rsidRPr="00F73B28">
        <w:rPr>
          <w:rFonts w:ascii="Times New Roman" w:hAnsi="Times New Roman"/>
          <w:sz w:val="28"/>
          <w:szCs w:val="28"/>
        </w:rPr>
        <w:t>ша</w:t>
      </w:r>
      <w:proofErr w:type="gramEnd"/>
      <w:r w:rsidRPr="00F73B28">
        <w:rPr>
          <w:rFonts w:ascii="Times New Roman" w:hAnsi="Times New Roman"/>
          <w:sz w:val="28"/>
          <w:szCs w:val="28"/>
        </w:rPr>
        <w:t xml:space="preserve">ҳарда жойлашган 5-сонли участкада яшайдилар. Бу участкада индивидуал уйлар ва бир, икки қаватли бараклар жойлашган, сув билан таъминланиши қудуқдан, </w:t>
      </w:r>
      <w:proofErr w:type="gramStart"/>
      <w:r w:rsidRPr="00F73B28">
        <w:rPr>
          <w:rFonts w:ascii="Times New Roman" w:hAnsi="Times New Roman"/>
          <w:sz w:val="28"/>
          <w:szCs w:val="28"/>
        </w:rPr>
        <w:t>о</w:t>
      </w:r>
      <w:proofErr w:type="gramEnd"/>
      <w:r w:rsidRPr="00F73B28">
        <w:rPr>
          <w:rFonts w:ascii="Times New Roman" w:hAnsi="Times New Roman"/>
          <w:sz w:val="28"/>
          <w:szCs w:val="28"/>
        </w:rPr>
        <w:t>қар кўлдан. Канализациялаштирилмаган. Бу участкада 8700 киши яшайди.</w:t>
      </w:r>
    </w:p>
    <w:p w:rsidR="009A2060" w:rsidRPr="00F73B28" w:rsidRDefault="009A2060" w:rsidP="009A2060">
      <w:pPr>
        <w:jc w:val="both"/>
        <w:rPr>
          <w:sz w:val="28"/>
          <w:szCs w:val="28"/>
        </w:rPr>
      </w:pPr>
      <w:r w:rsidRPr="00F73B28">
        <w:rPr>
          <w:sz w:val="28"/>
          <w:szCs w:val="28"/>
        </w:rPr>
        <w:tab/>
      </w:r>
      <w:r w:rsidRPr="00F73B28">
        <w:rPr>
          <w:b/>
          <w:i/>
          <w:sz w:val="28"/>
          <w:szCs w:val="28"/>
        </w:rPr>
        <w:t>Топшириқ</w:t>
      </w:r>
      <w:r w:rsidRPr="00F73B28">
        <w:rPr>
          <w:b/>
          <w:sz w:val="28"/>
          <w:szCs w:val="28"/>
        </w:rPr>
        <w:t>:</w:t>
      </w:r>
      <w:r w:rsidRPr="00F73B28">
        <w:rPr>
          <w:sz w:val="28"/>
          <w:szCs w:val="28"/>
        </w:rPr>
        <w:t xml:space="preserve"> қандай эпидемияга қарши чора-тадбирларни қўллаш керак ва қачон?</w:t>
      </w:r>
    </w:p>
    <w:p w:rsidR="009A2060" w:rsidRDefault="009A2060" w:rsidP="009A2060">
      <w:pPr>
        <w:jc w:val="both"/>
        <w:rPr>
          <w:sz w:val="28"/>
          <w:szCs w:val="28"/>
        </w:rPr>
      </w:pPr>
    </w:p>
    <w:p w:rsidR="0010080F" w:rsidRDefault="0010080F" w:rsidP="00A039F6">
      <w:pPr>
        <w:ind w:left="567"/>
        <w:jc w:val="center"/>
        <w:rPr>
          <w:b/>
          <w:bCs/>
          <w:sz w:val="50"/>
          <w:szCs w:val="50"/>
          <w:lang w:val="uz-Cyrl-UZ"/>
        </w:rPr>
      </w:pPr>
    </w:p>
    <w:p w:rsidR="0010080F" w:rsidRDefault="0010080F" w:rsidP="00A039F6">
      <w:pPr>
        <w:ind w:left="567"/>
        <w:jc w:val="center"/>
        <w:rPr>
          <w:b/>
          <w:bCs/>
          <w:sz w:val="50"/>
          <w:szCs w:val="50"/>
          <w:lang w:val="uz-Cyrl-UZ"/>
        </w:rPr>
      </w:pPr>
    </w:p>
    <w:p w:rsidR="00A039F6" w:rsidRDefault="00A039F6" w:rsidP="00A039F6">
      <w:pPr>
        <w:ind w:left="567"/>
        <w:jc w:val="center"/>
        <w:rPr>
          <w:b/>
          <w:bCs/>
          <w:sz w:val="50"/>
          <w:szCs w:val="50"/>
          <w:lang w:val="uz-Cyrl-UZ"/>
        </w:rPr>
      </w:pPr>
      <w:r>
        <w:rPr>
          <w:b/>
          <w:bCs/>
          <w:sz w:val="50"/>
          <w:szCs w:val="50"/>
          <w:lang w:val="uz-Cyrl-UZ"/>
        </w:rPr>
        <w:lastRenderedPageBreak/>
        <w:t>6</w:t>
      </w:r>
      <w:r w:rsidRPr="00E6514D">
        <w:rPr>
          <w:b/>
          <w:bCs/>
          <w:sz w:val="50"/>
          <w:szCs w:val="50"/>
          <w:lang w:val="uz-Cyrl-UZ"/>
        </w:rPr>
        <w:t xml:space="preserve"> – СТАНЦИЯ</w:t>
      </w:r>
    </w:p>
    <w:p w:rsidR="00A039F6" w:rsidRDefault="00A039F6" w:rsidP="00A039F6">
      <w:pPr>
        <w:ind w:left="567"/>
        <w:jc w:val="center"/>
        <w:rPr>
          <w:b/>
          <w:bCs/>
          <w:sz w:val="50"/>
          <w:szCs w:val="50"/>
          <w:lang w:val="uz-Cyrl-UZ"/>
        </w:rPr>
      </w:pPr>
    </w:p>
    <w:p w:rsidR="00A039F6" w:rsidRDefault="00A039F6" w:rsidP="00A039F6">
      <w:pPr>
        <w:ind w:left="567"/>
        <w:jc w:val="center"/>
        <w:rPr>
          <w:bCs/>
          <w:sz w:val="28"/>
          <w:szCs w:val="28"/>
          <w:lang w:val="uz-Cyrl-UZ"/>
        </w:rPr>
      </w:pPr>
      <w:r>
        <w:rPr>
          <w:bCs/>
          <w:sz w:val="28"/>
          <w:szCs w:val="28"/>
          <w:lang w:val="uz-Cyrl-UZ"/>
        </w:rPr>
        <w:t>ДАВОЛАШ ВА ТИББИЙ ПЕДАГОГИКА  ФАКУЛЬТЕТИ  5-КУРС  ТАЛАБАЛРИ УЧУН ЭПИДЕМИОЛОГИЯ ФАНИДАН ОСКИ  САВОЛЛАРИ.</w:t>
      </w:r>
    </w:p>
    <w:p w:rsidR="00A039F6" w:rsidRPr="00A039F6" w:rsidRDefault="00A039F6" w:rsidP="009A2060">
      <w:pPr>
        <w:jc w:val="center"/>
        <w:rPr>
          <w:b/>
          <w:bCs/>
          <w:sz w:val="28"/>
          <w:szCs w:val="28"/>
          <w:lang w:val="uz-Cyrl-UZ"/>
        </w:rPr>
      </w:pPr>
    </w:p>
    <w:p w:rsidR="009A2060" w:rsidRPr="00F73B28" w:rsidRDefault="009A2060" w:rsidP="009A2060">
      <w:pPr>
        <w:jc w:val="center"/>
        <w:rPr>
          <w:b/>
          <w:bCs/>
          <w:sz w:val="28"/>
          <w:szCs w:val="28"/>
        </w:rPr>
      </w:pPr>
      <w:r w:rsidRPr="00F73B28">
        <w:rPr>
          <w:b/>
          <w:bCs/>
          <w:sz w:val="28"/>
          <w:szCs w:val="28"/>
        </w:rPr>
        <w:t>ВАЗИЯТЛИ МАСАЛА № 10</w:t>
      </w:r>
    </w:p>
    <w:p w:rsidR="009A2060" w:rsidRPr="00F73B28" w:rsidRDefault="009A2060" w:rsidP="009A2060">
      <w:pPr>
        <w:jc w:val="both"/>
        <w:rPr>
          <w:sz w:val="28"/>
          <w:szCs w:val="28"/>
        </w:rPr>
      </w:pPr>
      <w:r w:rsidRPr="00F73B28">
        <w:rPr>
          <w:sz w:val="28"/>
          <w:szCs w:val="28"/>
        </w:rPr>
        <w:tab/>
      </w:r>
    </w:p>
    <w:p w:rsidR="009A2060" w:rsidRPr="00F73B28" w:rsidRDefault="009A2060" w:rsidP="009A2060">
      <w:pPr>
        <w:ind w:firstLine="708"/>
        <w:jc w:val="both"/>
        <w:rPr>
          <w:sz w:val="28"/>
          <w:szCs w:val="28"/>
        </w:rPr>
      </w:pPr>
      <w:r w:rsidRPr="00F73B28">
        <w:rPr>
          <w:sz w:val="28"/>
          <w:szCs w:val="28"/>
        </w:rPr>
        <w:t xml:space="preserve">Пневмония ташхиси билан госпитализациялаштирилган беморда қорин тифи аниқланди. Бемор касалхонага яқин атрофда яшайди, чет элга бормаган. Қишлоқ типидаги уйда яшайди. Сувни қудуқдан олиб ишлатади, бу қудуқдан </w:t>
      </w:r>
      <w:proofErr w:type="gramStart"/>
      <w:r w:rsidRPr="00F73B28">
        <w:rPr>
          <w:sz w:val="28"/>
          <w:szCs w:val="28"/>
        </w:rPr>
        <w:t>бошка</w:t>
      </w:r>
      <w:proofErr w:type="gramEnd"/>
      <w:r w:rsidRPr="00F73B28">
        <w:rPr>
          <w:sz w:val="28"/>
          <w:szCs w:val="28"/>
        </w:rPr>
        <w:t xml:space="preserve"> аҳоли ҳам фойдаланади. Қудуқ ёмон санитар холатда. Қудуқни яқинида ахлатли ўра бор, хар доим тозаланмайди. Беморни оиласи 4 кишидан иборат. Хотини болалар боғчасида тарбиячи бўлиб ишлайди, ўғли техникумда ўқийди, қизи мактаб ўқувчиси.</w:t>
      </w:r>
    </w:p>
    <w:p w:rsidR="009A2060" w:rsidRPr="00F73B28" w:rsidRDefault="009A2060" w:rsidP="009A2060">
      <w:pPr>
        <w:ind w:firstLine="720"/>
        <w:jc w:val="both"/>
        <w:rPr>
          <w:sz w:val="28"/>
          <w:szCs w:val="28"/>
        </w:rPr>
      </w:pPr>
      <w:r w:rsidRPr="00F73B28">
        <w:rPr>
          <w:b/>
          <w:bCs/>
          <w:i/>
          <w:sz w:val="28"/>
          <w:szCs w:val="28"/>
        </w:rPr>
        <w:t>Топшириқ</w:t>
      </w:r>
      <w:r w:rsidRPr="00F73B28">
        <w:rPr>
          <w:sz w:val="28"/>
          <w:szCs w:val="28"/>
        </w:rPr>
        <w:t>:  эпидемияга қарши чора-тадбирларнинг ўтказиш.</w:t>
      </w:r>
    </w:p>
    <w:p w:rsidR="009A2060" w:rsidRDefault="009A2060" w:rsidP="009A2060">
      <w:pPr>
        <w:jc w:val="both"/>
        <w:rPr>
          <w:sz w:val="28"/>
          <w:szCs w:val="28"/>
        </w:rPr>
      </w:pPr>
    </w:p>
    <w:p w:rsidR="00A039F6" w:rsidRDefault="00A039F6" w:rsidP="009A2060">
      <w:pPr>
        <w:jc w:val="both"/>
        <w:rPr>
          <w:sz w:val="28"/>
          <w:szCs w:val="28"/>
        </w:rPr>
      </w:pPr>
    </w:p>
    <w:p w:rsidR="00A039F6" w:rsidRDefault="00A039F6" w:rsidP="00A039F6">
      <w:pPr>
        <w:ind w:left="567"/>
        <w:jc w:val="center"/>
        <w:rPr>
          <w:b/>
          <w:bCs/>
          <w:sz w:val="50"/>
          <w:szCs w:val="50"/>
          <w:lang w:val="uz-Cyrl-UZ"/>
        </w:rPr>
      </w:pPr>
      <w:r>
        <w:rPr>
          <w:b/>
          <w:bCs/>
          <w:sz w:val="50"/>
          <w:szCs w:val="50"/>
          <w:lang w:val="uz-Cyrl-UZ"/>
        </w:rPr>
        <w:t>6</w:t>
      </w:r>
      <w:r w:rsidRPr="00E6514D">
        <w:rPr>
          <w:b/>
          <w:bCs/>
          <w:sz w:val="50"/>
          <w:szCs w:val="50"/>
          <w:lang w:val="uz-Cyrl-UZ"/>
        </w:rPr>
        <w:t xml:space="preserve"> – СТАНЦИЯ</w:t>
      </w:r>
    </w:p>
    <w:p w:rsidR="00A039F6" w:rsidRPr="00A039F6" w:rsidRDefault="00A039F6" w:rsidP="00A039F6">
      <w:pPr>
        <w:rPr>
          <w:bCs/>
          <w:sz w:val="28"/>
          <w:szCs w:val="28"/>
          <w:lang w:val="uz-Cyrl-UZ"/>
        </w:rPr>
      </w:pPr>
    </w:p>
    <w:p w:rsidR="00A039F6" w:rsidRDefault="00A039F6" w:rsidP="00A039F6">
      <w:pPr>
        <w:ind w:left="567"/>
        <w:jc w:val="center"/>
        <w:rPr>
          <w:bCs/>
          <w:sz w:val="28"/>
          <w:szCs w:val="28"/>
          <w:lang w:val="uz-Cyrl-UZ"/>
        </w:rPr>
      </w:pPr>
      <w:r>
        <w:rPr>
          <w:bCs/>
          <w:sz w:val="28"/>
          <w:szCs w:val="28"/>
          <w:lang w:val="uz-Cyrl-UZ"/>
        </w:rPr>
        <w:t>ДАВОЛАШ ВА ТИББИЙ ПЕДАГОГИКА  ФАКУЛЬТЕТИ  5-КУРС  ТАЛАБАЛРИ УЧУН ЭПИДЕМИОЛОГИЯ ФАНИДАН ОСКИ  САВОЛЛАРИ.</w:t>
      </w:r>
    </w:p>
    <w:p w:rsidR="009A2060" w:rsidRDefault="009A2060" w:rsidP="009A2060">
      <w:pPr>
        <w:jc w:val="center"/>
        <w:rPr>
          <w:b/>
          <w:bCs/>
          <w:sz w:val="28"/>
          <w:szCs w:val="28"/>
          <w:lang w:val="uz-Cyrl-UZ"/>
        </w:rPr>
      </w:pPr>
    </w:p>
    <w:p w:rsidR="009A2060" w:rsidRPr="00565756" w:rsidRDefault="009A2060" w:rsidP="009A2060">
      <w:pPr>
        <w:jc w:val="center"/>
        <w:rPr>
          <w:b/>
          <w:bCs/>
          <w:sz w:val="28"/>
          <w:szCs w:val="28"/>
          <w:lang w:val="uz-Cyrl-UZ"/>
        </w:rPr>
      </w:pPr>
      <w:r w:rsidRPr="00565756">
        <w:rPr>
          <w:b/>
          <w:bCs/>
          <w:sz w:val="28"/>
          <w:szCs w:val="28"/>
          <w:lang w:val="uz-Cyrl-UZ"/>
        </w:rPr>
        <w:t>ВАЗИЯТЛИ МАСАЛА № 12</w:t>
      </w:r>
    </w:p>
    <w:p w:rsidR="009A2060" w:rsidRPr="00565756" w:rsidRDefault="009A2060" w:rsidP="009A2060">
      <w:pPr>
        <w:jc w:val="both"/>
        <w:rPr>
          <w:sz w:val="16"/>
          <w:szCs w:val="16"/>
          <w:lang w:val="uz-Cyrl-UZ"/>
        </w:rPr>
      </w:pPr>
      <w:r w:rsidRPr="00565756">
        <w:rPr>
          <w:sz w:val="28"/>
          <w:szCs w:val="28"/>
          <w:lang w:val="uz-Cyrl-UZ"/>
        </w:rPr>
        <w:tab/>
      </w:r>
    </w:p>
    <w:p w:rsidR="009A2060" w:rsidRPr="00565756" w:rsidRDefault="009A2060" w:rsidP="009A2060">
      <w:pPr>
        <w:ind w:firstLine="720"/>
        <w:jc w:val="both"/>
        <w:rPr>
          <w:sz w:val="28"/>
          <w:szCs w:val="28"/>
          <w:lang w:val="uz-Cyrl-UZ"/>
        </w:rPr>
      </w:pPr>
      <w:r w:rsidRPr="00565756">
        <w:rPr>
          <w:sz w:val="28"/>
          <w:szCs w:val="28"/>
          <w:lang w:val="uz-Cyrl-UZ"/>
        </w:rPr>
        <w:t>Участка шифокори иккита бола касалланиши туфайли уйга чақиртирилди  (З ва 5 ёш).  Касаллик бирданига бошланган, кечаси болаларда такроран қайд қилиш, ич келиш бўлди, ҳарорати кўтарилди. Шифокор токсикоинфекция ташхисини қўйди. Болаларнинг онаси икки кундан бери ангина билан хасталанган, лекин болаларини парваришлаб, овқатини тайёрлаб беришни давом эттирмоқда, Болаларни касалланишдан бир неча соат олдин, онаси уларга сут илитиб берган.</w:t>
      </w:r>
    </w:p>
    <w:p w:rsidR="009A2060" w:rsidRDefault="009A2060" w:rsidP="009A2060">
      <w:pPr>
        <w:jc w:val="both"/>
        <w:rPr>
          <w:sz w:val="28"/>
          <w:szCs w:val="28"/>
          <w:lang w:val="uz-Cyrl-UZ"/>
        </w:rPr>
      </w:pPr>
      <w:r w:rsidRPr="00565756">
        <w:rPr>
          <w:sz w:val="28"/>
          <w:szCs w:val="28"/>
          <w:lang w:val="uz-Cyrl-UZ"/>
        </w:rPr>
        <w:tab/>
      </w:r>
      <w:r w:rsidRPr="00565756">
        <w:rPr>
          <w:b/>
          <w:bCs/>
          <w:i/>
          <w:sz w:val="28"/>
          <w:szCs w:val="28"/>
          <w:lang w:val="uz-Cyrl-UZ"/>
        </w:rPr>
        <w:t>Топшириқ:</w:t>
      </w:r>
      <w:r w:rsidRPr="00565756">
        <w:rPr>
          <w:sz w:val="28"/>
          <w:szCs w:val="28"/>
          <w:lang w:val="uz-Cyrl-UZ"/>
        </w:rPr>
        <w:t xml:space="preserve"> ташхисни аниқланг ва зарур бўлган эпидемияга қарши чора-тадбирларни ўтказинг.</w:t>
      </w:r>
    </w:p>
    <w:p w:rsidR="00A039F6" w:rsidRDefault="00A039F6" w:rsidP="009A2060">
      <w:pPr>
        <w:jc w:val="both"/>
        <w:rPr>
          <w:sz w:val="28"/>
          <w:szCs w:val="28"/>
          <w:lang w:val="uz-Cyrl-UZ"/>
        </w:rPr>
      </w:pPr>
    </w:p>
    <w:p w:rsidR="00A039F6" w:rsidRDefault="00A039F6" w:rsidP="00A039F6">
      <w:pPr>
        <w:ind w:left="567"/>
        <w:jc w:val="center"/>
        <w:rPr>
          <w:b/>
          <w:bCs/>
          <w:sz w:val="50"/>
          <w:szCs w:val="50"/>
          <w:lang w:val="uz-Cyrl-UZ"/>
        </w:rPr>
      </w:pPr>
      <w:r>
        <w:rPr>
          <w:b/>
          <w:bCs/>
          <w:sz w:val="50"/>
          <w:szCs w:val="50"/>
          <w:lang w:val="uz-Cyrl-UZ"/>
        </w:rPr>
        <w:t>6</w:t>
      </w:r>
      <w:r w:rsidRPr="00E6514D">
        <w:rPr>
          <w:b/>
          <w:bCs/>
          <w:sz w:val="50"/>
          <w:szCs w:val="50"/>
          <w:lang w:val="uz-Cyrl-UZ"/>
        </w:rPr>
        <w:t xml:space="preserve"> – СТАНЦИЯ</w:t>
      </w:r>
    </w:p>
    <w:p w:rsidR="00A039F6" w:rsidRDefault="00A039F6" w:rsidP="00A039F6">
      <w:pPr>
        <w:jc w:val="center"/>
        <w:rPr>
          <w:b/>
          <w:bCs/>
          <w:sz w:val="28"/>
          <w:szCs w:val="28"/>
          <w:lang w:val="uz-Cyrl-UZ"/>
        </w:rPr>
      </w:pPr>
    </w:p>
    <w:p w:rsidR="00A039F6" w:rsidRDefault="00A039F6" w:rsidP="00A039F6">
      <w:pPr>
        <w:ind w:left="567"/>
        <w:jc w:val="center"/>
        <w:rPr>
          <w:bCs/>
          <w:sz w:val="28"/>
          <w:szCs w:val="28"/>
          <w:lang w:val="uz-Cyrl-UZ"/>
        </w:rPr>
      </w:pPr>
      <w:r>
        <w:rPr>
          <w:bCs/>
          <w:sz w:val="28"/>
          <w:szCs w:val="28"/>
          <w:lang w:val="uz-Cyrl-UZ"/>
        </w:rPr>
        <w:t>ДАВОЛАШ ВА ТИББИЙ ПЕДАГОГИКА  ФАКУЛЬТЕТИ  5-КУРС  ТАЛАБАЛРИ УЧУН ЭПИДЕМИОЛОГИЯ ФАНИДАН ОСКИ  САВОЛЛАРИ.</w:t>
      </w:r>
    </w:p>
    <w:p w:rsidR="00A039F6" w:rsidRPr="00565756" w:rsidRDefault="00A039F6" w:rsidP="009A2060">
      <w:pPr>
        <w:jc w:val="both"/>
        <w:rPr>
          <w:sz w:val="28"/>
          <w:szCs w:val="28"/>
          <w:lang w:val="uz-Cyrl-UZ"/>
        </w:rPr>
      </w:pPr>
    </w:p>
    <w:p w:rsidR="009A2060" w:rsidRPr="00565756" w:rsidRDefault="009A2060" w:rsidP="009A2060">
      <w:pPr>
        <w:jc w:val="center"/>
        <w:rPr>
          <w:b/>
          <w:bCs/>
          <w:sz w:val="28"/>
          <w:szCs w:val="28"/>
          <w:lang w:val="uz-Cyrl-UZ"/>
        </w:rPr>
      </w:pPr>
      <w:r w:rsidRPr="00565756">
        <w:rPr>
          <w:b/>
          <w:bCs/>
          <w:sz w:val="28"/>
          <w:szCs w:val="28"/>
          <w:lang w:val="uz-Cyrl-UZ"/>
        </w:rPr>
        <w:t>ВАЗИЯТЛИ МАСАЛА № 13</w:t>
      </w:r>
    </w:p>
    <w:p w:rsidR="009A2060" w:rsidRPr="00565756" w:rsidRDefault="009A2060" w:rsidP="009A2060">
      <w:pPr>
        <w:jc w:val="both"/>
        <w:rPr>
          <w:sz w:val="28"/>
          <w:szCs w:val="28"/>
          <w:lang w:val="uz-Cyrl-UZ"/>
        </w:rPr>
      </w:pPr>
      <w:r w:rsidRPr="00565756">
        <w:rPr>
          <w:sz w:val="28"/>
          <w:szCs w:val="28"/>
          <w:lang w:val="uz-Cyrl-UZ"/>
        </w:rPr>
        <w:tab/>
      </w:r>
    </w:p>
    <w:p w:rsidR="009A2060" w:rsidRPr="00F73B28" w:rsidRDefault="009A2060" w:rsidP="009A2060">
      <w:pPr>
        <w:ind w:firstLine="708"/>
        <w:jc w:val="both"/>
        <w:rPr>
          <w:sz w:val="28"/>
          <w:szCs w:val="28"/>
        </w:rPr>
      </w:pPr>
      <w:r w:rsidRPr="00565756">
        <w:rPr>
          <w:sz w:val="28"/>
          <w:szCs w:val="28"/>
          <w:lang w:val="uz-Cyrl-UZ"/>
        </w:rPr>
        <w:t xml:space="preserve">Болалар  яслисидаги гуруҳларнинг бирида сентябр  ойи мобайнида ошқозон-ичак касалликларидан 7-та ҳолат қайд қилинди. </w:t>
      </w:r>
      <w:r w:rsidRPr="00F73B28">
        <w:rPr>
          <w:sz w:val="28"/>
          <w:szCs w:val="28"/>
        </w:rPr>
        <w:t>Биринчи бўлиб ота-онаси билан дам олишдан қайтиб ва 1 сентябрда шу гуруҳ</w:t>
      </w:r>
      <w:proofErr w:type="gramStart"/>
      <w:r w:rsidRPr="00F73B28">
        <w:rPr>
          <w:sz w:val="28"/>
          <w:szCs w:val="28"/>
        </w:rPr>
        <w:t>га</w:t>
      </w:r>
      <w:proofErr w:type="gramEnd"/>
      <w:r w:rsidRPr="00F73B28">
        <w:rPr>
          <w:sz w:val="28"/>
          <w:szCs w:val="28"/>
        </w:rPr>
        <w:t xml:space="preserve"> келган бола касалланди. Болани ичи </w:t>
      </w:r>
      <w:r w:rsidRPr="00F73B28">
        <w:rPr>
          <w:sz w:val="28"/>
          <w:szCs w:val="28"/>
        </w:rPr>
        <w:lastRenderedPageBreak/>
        <w:t>суюқ келган ва болалар поликлиникасида унга гастроэнтерит ташхиси қўйилди. Кейинчалик гуруҳда 7, 8, 12, 13, 15, 17 сентябрларда касалланганлар қўшилди. Бу болалар уйига жўнатилди. Поликлиникада бу болаларга энтерит, ози</w:t>
      </w:r>
      <w:proofErr w:type="gramStart"/>
      <w:r w:rsidRPr="00F73B28">
        <w:rPr>
          <w:sz w:val="28"/>
          <w:szCs w:val="28"/>
        </w:rPr>
        <w:t>қ-</w:t>
      </w:r>
      <w:proofErr w:type="gramEnd"/>
      <w:r w:rsidRPr="00F73B28">
        <w:rPr>
          <w:sz w:val="28"/>
          <w:szCs w:val="28"/>
        </w:rPr>
        <w:t xml:space="preserve">овқатли интоксикация, гастроэнтерит ташхиси қўйилди. Иккита болага ЎИК ташхиси қўйилди. Гуруҳда </w:t>
      </w:r>
      <w:proofErr w:type="gramStart"/>
      <w:r w:rsidRPr="00F73B28">
        <w:rPr>
          <w:sz w:val="28"/>
          <w:szCs w:val="28"/>
        </w:rPr>
        <w:t>бош</w:t>
      </w:r>
      <w:proofErr w:type="gramEnd"/>
      <w:r w:rsidRPr="00F73B28">
        <w:rPr>
          <w:sz w:val="28"/>
          <w:szCs w:val="28"/>
        </w:rPr>
        <w:t>қа ҳеч қандай тадбирлар ўтказилмади.</w:t>
      </w:r>
    </w:p>
    <w:p w:rsidR="009A2060" w:rsidRDefault="009A2060" w:rsidP="009A2060">
      <w:pPr>
        <w:jc w:val="both"/>
        <w:rPr>
          <w:sz w:val="28"/>
          <w:szCs w:val="28"/>
        </w:rPr>
      </w:pPr>
      <w:r w:rsidRPr="00F73B28">
        <w:rPr>
          <w:sz w:val="28"/>
          <w:szCs w:val="28"/>
        </w:rPr>
        <w:tab/>
      </w:r>
      <w:r w:rsidRPr="00F73B28">
        <w:rPr>
          <w:b/>
          <w:i/>
          <w:sz w:val="28"/>
          <w:szCs w:val="28"/>
        </w:rPr>
        <w:t>Топшириқ:</w:t>
      </w:r>
      <w:r w:rsidRPr="00F73B28">
        <w:rPr>
          <w:sz w:val="28"/>
          <w:szCs w:val="28"/>
        </w:rPr>
        <w:t xml:space="preserve"> ташхис қўйинг, қўйилган ташхис асосланишини </w:t>
      </w:r>
      <w:proofErr w:type="gramStart"/>
      <w:r w:rsidRPr="00F73B28">
        <w:rPr>
          <w:sz w:val="28"/>
          <w:szCs w:val="28"/>
        </w:rPr>
        <w:t>ба</w:t>
      </w:r>
      <w:proofErr w:type="gramEnd"/>
      <w:r w:rsidRPr="00F73B28">
        <w:rPr>
          <w:sz w:val="28"/>
          <w:szCs w:val="28"/>
        </w:rPr>
        <w:t>ҳоланг, эпидемияга қарши чора-тадбирларни ўтказинг.</w:t>
      </w:r>
    </w:p>
    <w:p w:rsidR="00A039F6" w:rsidRDefault="00A039F6" w:rsidP="009A2060">
      <w:pPr>
        <w:jc w:val="both"/>
        <w:rPr>
          <w:sz w:val="28"/>
          <w:szCs w:val="28"/>
        </w:rPr>
      </w:pPr>
    </w:p>
    <w:p w:rsidR="00A039F6" w:rsidRDefault="00A039F6" w:rsidP="00A039F6">
      <w:pPr>
        <w:ind w:left="567"/>
        <w:jc w:val="center"/>
        <w:rPr>
          <w:b/>
          <w:bCs/>
          <w:sz w:val="50"/>
          <w:szCs w:val="50"/>
          <w:lang w:val="uz-Cyrl-UZ"/>
        </w:rPr>
      </w:pPr>
      <w:r>
        <w:rPr>
          <w:b/>
          <w:bCs/>
          <w:sz w:val="50"/>
          <w:szCs w:val="50"/>
          <w:lang w:val="uz-Cyrl-UZ"/>
        </w:rPr>
        <w:t>6</w:t>
      </w:r>
      <w:r w:rsidRPr="00E6514D">
        <w:rPr>
          <w:b/>
          <w:bCs/>
          <w:sz w:val="50"/>
          <w:szCs w:val="50"/>
          <w:lang w:val="uz-Cyrl-UZ"/>
        </w:rPr>
        <w:t xml:space="preserve"> – СТАНЦИЯ</w:t>
      </w:r>
    </w:p>
    <w:p w:rsidR="00A039F6" w:rsidRDefault="00A039F6" w:rsidP="00A039F6">
      <w:pPr>
        <w:jc w:val="center"/>
        <w:rPr>
          <w:b/>
          <w:bCs/>
          <w:sz w:val="28"/>
          <w:szCs w:val="28"/>
          <w:lang w:val="uz-Cyrl-UZ"/>
        </w:rPr>
      </w:pPr>
    </w:p>
    <w:p w:rsidR="00A039F6" w:rsidRDefault="00A039F6" w:rsidP="00A039F6">
      <w:pPr>
        <w:ind w:left="567"/>
        <w:jc w:val="center"/>
        <w:rPr>
          <w:bCs/>
          <w:sz w:val="28"/>
          <w:szCs w:val="28"/>
          <w:lang w:val="uz-Cyrl-UZ"/>
        </w:rPr>
      </w:pPr>
      <w:r>
        <w:rPr>
          <w:bCs/>
          <w:sz w:val="28"/>
          <w:szCs w:val="28"/>
          <w:lang w:val="uz-Cyrl-UZ"/>
        </w:rPr>
        <w:t>ДАВОЛАШ ВА ТИББИЙ ПЕДАГОГИКА  ФАКУЛЬТЕТИ  5-КУРС  ТАЛАБАЛРИ УЧУН ЭПИДЕМИОЛОГИЯ ФАНИДАН ОСКИ  САВОЛЛАРИ.</w:t>
      </w:r>
    </w:p>
    <w:p w:rsidR="00A039F6" w:rsidRPr="00A039F6" w:rsidRDefault="00A039F6" w:rsidP="009A2060">
      <w:pPr>
        <w:jc w:val="both"/>
        <w:rPr>
          <w:sz w:val="28"/>
          <w:szCs w:val="28"/>
          <w:lang w:val="uz-Cyrl-UZ"/>
        </w:rPr>
      </w:pPr>
    </w:p>
    <w:p w:rsidR="009A2060" w:rsidRPr="00F73B28" w:rsidRDefault="009A2060" w:rsidP="009A2060">
      <w:pPr>
        <w:jc w:val="center"/>
        <w:rPr>
          <w:b/>
          <w:bCs/>
          <w:sz w:val="28"/>
          <w:szCs w:val="28"/>
        </w:rPr>
      </w:pPr>
      <w:r w:rsidRPr="00F73B28">
        <w:rPr>
          <w:b/>
          <w:bCs/>
          <w:sz w:val="28"/>
          <w:szCs w:val="28"/>
        </w:rPr>
        <w:t>ВАЗИЯТЛИ МАСАЛА № 14</w:t>
      </w:r>
    </w:p>
    <w:p w:rsidR="009A2060" w:rsidRPr="00F73B28" w:rsidRDefault="009A2060" w:rsidP="009A2060">
      <w:pPr>
        <w:jc w:val="both"/>
        <w:rPr>
          <w:sz w:val="28"/>
          <w:szCs w:val="28"/>
        </w:rPr>
      </w:pPr>
      <w:r w:rsidRPr="00F73B28">
        <w:rPr>
          <w:sz w:val="28"/>
          <w:szCs w:val="28"/>
        </w:rPr>
        <w:tab/>
      </w:r>
    </w:p>
    <w:p w:rsidR="009A2060" w:rsidRPr="00F73B28" w:rsidRDefault="009A2060" w:rsidP="009A2060">
      <w:pPr>
        <w:ind w:firstLine="708"/>
        <w:jc w:val="both"/>
        <w:rPr>
          <w:sz w:val="28"/>
          <w:szCs w:val="28"/>
        </w:rPr>
      </w:pPr>
      <w:r w:rsidRPr="00F73B28">
        <w:rPr>
          <w:sz w:val="28"/>
          <w:szCs w:val="28"/>
        </w:rPr>
        <w:t xml:space="preserve">Болалар яслисида 20 ноябрдан 21 ноябрга ўтар кечаси суткали гуруҳларнинг 3-тасида бирданига 8-та бола касалланди. Шикоятлари: қоринда </w:t>
      </w:r>
      <w:proofErr w:type="gramStart"/>
      <w:r w:rsidRPr="00F73B28">
        <w:rPr>
          <w:sz w:val="28"/>
          <w:szCs w:val="28"/>
        </w:rPr>
        <w:t>оғри</w:t>
      </w:r>
      <w:proofErr w:type="gramEnd"/>
      <w:r w:rsidRPr="00F73B28">
        <w:rPr>
          <w:sz w:val="28"/>
          <w:szCs w:val="28"/>
        </w:rPr>
        <w:t>қ, тез-тез шиллиқли ич келиши, юқори ҳарорат, 2-та болада титроқлар кузатилди. Болалар  шифохонага ётқизилди. 21 ноябрда кечки пайтда яна шу гуруҳлардан 15-та бемор аниқланди. 22 ноябрда яна 9-та, 23-24 ноябрда 3-тадан бола касалланди. Ҳамма болаларга дизентерия ташхиси қўйилди. Кўпчилик болалардан  Зоонне бактерияси ажратиб олинди.</w:t>
      </w:r>
    </w:p>
    <w:p w:rsidR="009A2060" w:rsidRPr="00F73B28" w:rsidRDefault="009A2060" w:rsidP="009A2060">
      <w:pPr>
        <w:jc w:val="both"/>
        <w:rPr>
          <w:sz w:val="28"/>
          <w:szCs w:val="28"/>
        </w:rPr>
      </w:pPr>
      <w:r w:rsidRPr="00F73B28">
        <w:rPr>
          <w:sz w:val="28"/>
          <w:szCs w:val="28"/>
        </w:rPr>
        <w:tab/>
      </w:r>
      <w:r w:rsidRPr="00F73B28">
        <w:rPr>
          <w:b/>
          <w:i/>
          <w:sz w:val="28"/>
          <w:szCs w:val="28"/>
        </w:rPr>
        <w:t>Топшириқ:</w:t>
      </w:r>
      <w:r w:rsidRPr="00F73B28">
        <w:rPr>
          <w:sz w:val="28"/>
          <w:szCs w:val="28"/>
        </w:rPr>
        <w:t xml:space="preserve"> гуруҳни касалланиш характерини аниқланг, авж олиш сабабини аниқлашни режасини тўзинг ва эпидемияга қарши чора-тадбирларни ўтказинг.</w:t>
      </w:r>
    </w:p>
    <w:p w:rsidR="009A2060" w:rsidRDefault="009A2060" w:rsidP="009A2060">
      <w:pPr>
        <w:jc w:val="both"/>
        <w:rPr>
          <w:sz w:val="28"/>
          <w:szCs w:val="28"/>
        </w:rPr>
      </w:pPr>
    </w:p>
    <w:p w:rsidR="00B27E09" w:rsidRDefault="00B27E09" w:rsidP="00B27E09">
      <w:pPr>
        <w:ind w:left="567"/>
        <w:jc w:val="center"/>
        <w:rPr>
          <w:b/>
          <w:bCs/>
          <w:sz w:val="50"/>
          <w:szCs w:val="50"/>
          <w:lang w:val="uz-Cyrl-UZ"/>
        </w:rPr>
      </w:pPr>
      <w:r>
        <w:rPr>
          <w:b/>
          <w:bCs/>
          <w:sz w:val="50"/>
          <w:szCs w:val="50"/>
          <w:lang w:val="uz-Cyrl-UZ"/>
        </w:rPr>
        <w:t>6</w:t>
      </w:r>
      <w:r w:rsidRPr="00E6514D">
        <w:rPr>
          <w:b/>
          <w:bCs/>
          <w:sz w:val="50"/>
          <w:szCs w:val="50"/>
          <w:lang w:val="uz-Cyrl-UZ"/>
        </w:rPr>
        <w:t xml:space="preserve"> – СТАНЦИЯ</w:t>
      </w:r>
    </w:p>
    <w:p w:rsidR="00B27E09" w:rsidRDefault="00B27E09" w:rsidP="00B27E09">
      <w:pPr>
        <w:jc w:val="center"/>
        <w:rPr>
          <w:b/>
          <w:bCs/>
          <w:sz w:val="28"/>
          <w:szCs w:val="28"/>
          <w:lang w:val="uz-Cyrl-UZ"/>
        </w:rPr>
      </w:pPr>
    </w:p>
    <w:p w:rsidR="00B27E09" w:rsidRDefault="00B27E09" w:rsidP="00B27E09">
      <w:pPr>
        <w:ind w:left="567"/>
        <w:jc w:val="center"/>
        <w:rPr>
          <w:bCs/>
          <w:sz w:val="28"/>
          <w:szCs w:val="28"/>
          <w:lang w:val="uz-Cyrl-UZ"/>
        </w:rPr>
      </w:pPr>
      <w:r>
        <w:rPr>
          <w:bCs/>
          <w:sz w:val="28"/>
          <w:szCs w:val="28"/>
          <w:lang w:val="uz-Cyrl-UZ"/>
        </w:rPr>
        <w:t>ДАВОЛАШ ВА ТИББИЙ ПЕДАГОГИКА  ФАКУЛЬТЕТИ  5-КУРС  ТАЛАБАЛРИ УЧУН ЭПИДЕМИОЛОГИЯ ФАНИДАН ОСКИ  САВОЛЛАРИ.</w:t>
      </w:r>
    </w:p>
    <w:p w:rsidR="00B27E09" w:rsidRDefault="00B27E09" w:rsidP="009A2060">
      <w:pPr>
        <w:jc w:val="center"/>
        <w:rPr>
          <w:b/>
          <w:bCs/>
          <w:sz w:val="28"/>
          <w:szCs w:val="28"/>
        </w:rPr>
      </w:pPr>
    </w:p>
    <w:p w:rsidR="009A2060" w:rsidRPr="00F73B28" w:rsidRDefault="009A2060" w:rsidP="009A2060">
      <w:pPr>
        <w:jc w:val="center"/>
        <w:rPr>
          <w:b/>
          <w:bCs/>
          <w:sz w:val="28"/>
          <w:szCs w:val="28"/>
        </w:rPr>
      </w:pPr>
      <w:r w:rsidRPr="00F73B28">
        <w:rPr>
          <w:b/>
          <w:bCs/>
          <w:sz w:val="28"/>
          <w:szCs w:val="28"/>
        </w:rPr>
        <w:t>ВАЗИЯТЛИ МАСАЛА № 15</w:t>
      </w:r>
    </w:p>
    <w:p w:rsidR="009A2060" w:rsidRPr="00F73B28" w:rsidRDefault="009A2060" w:rsidP="009A2060">
      <w:pPr>
        <w:jc w:val="both"/>
        <w:rPr>
          <w:sz w:val="28"/>
          <w:szCs w:val="28"/>
        </w:rPr>
      </w:pPr>
      <w:r w:rsidRPr="00F73B28">
        <w:rPr>
          <w:sz w:val="28"/>
          <w:szCs w:val="28"/>
        </w:rPr>
        <w:tab/>
      </w:r>
    </w:p>
    <w:p w:rsidR="009A2060" w:rsidRPr="00F73B28" w:rsidRDefault="009A2060" w:rsidP="009A2060">
      <w:pPr>
        <w:ind w:firstLine="708"/>
        <w:jc w:val="both"/>
        <w:rPr>
          <w:sz w:val="28"/>
          <w:szCs w:val="28"/>
        </w:rPr>
      </w:pPr>
      <w:r w:rsidRPr="00F73B28">
        <w:rPr>
          <w:sz w:val="28"/>
          <w:szCs w:val="28"/>
        </w:rPr>
        <w:t>Икки ёшли болани кўриш учун у истиқомат қиладиган уйга худудий поликлиниканинг болалар шифокори чақиртирилди. Боланинг ҳароратьи юқори, кечаси қайд қилган ва ичи шиллиқ аралаш суюқ келган. Бола уюшган жамоага қатнамайди, уйда тарбияланади ва уни бувиси парваришлайди. Унга ичбуруғ ташхиси қўйилди. Оиласи 4 кишидан иборат: отаси – муҳандис, онаси – ошпаз, опаси 4 ёшда болалар боғчасига боради. Оила уч хонали уйда туради. Ҳамма коммунал шароитлари бор, уйнинг санитар холати яхши.</w:t>
      </w:r>
    </w:p>
    <w:p w:rsidR="009A2060" w:rsidRPr="00F73B28" w:rsidRDefault="009A2060" w:rsidP="009A2060">
      <w:pPr>
        <w:ind w:firstLine="720"/>
        <w:jc w:val="both"/>
        <w:rPr>
          <w:sz w:val="28"/>
          <w:szCs w:val="28"/>
        </w:rPr>
      </w:pPr>
      <w:r w:rsidRPr="00F73B28">
        <w:rPr>
          <w:b/>
          <w:i/>
          <w:sz w:val="28"/>
          <w:szCs w:val="28"/>
        </w:rPr>
        <w:t>Топшириқ:</w:t>
      </w:r>
      <w:r w:rsidRPr="00F73B28">
        <w:rPr>
          <w:sz w:val="28"/>
          <w:szCs w:val="28"/>
        </w:rPr>
        <w:t xml:space="preserve"> Бажарилиши зарур бўлган эпидемияга қарши чора-тадбирларни ўтказинг.</w:t>
      </w:r>
    </w:p>
    <w:p w:rsidR="009A2060" w:rsidRDefault="009A2060" w:rsidP="009A2060">
      <w:pPr>
        <w:jc w:val="both"/>
        <w:rPr>
          <w:sz w:val="28"/>
          <w:szCs w:val="28"/>
        </w:rPr>
      </w:pPr>
    </w:p>
    <w:p w:rsidR="00B27E09" w:rsidRDefault="00B27E09" w:rsidP="009A2060">
      <w:pPr>
        <w:jc w:val="both"/>
        <w:rPr>
          <w:sz w:val="28"/>
          <w:szCs w:val="28"/>
        </w:rPr>
      </w:pPr>
    </w:p>
    <w:p w:rsidR="00B27E09" w:rsidRDefault="00B27E09" w:rsidP="00B27E09">
      <w:pPr>
        <w:ind w:left="567"/>
        <w:jc w:val="center"/>
        <w:rPr>
          <w:b/>
          <w:bCs/>
          <w:sz w:val="50"/>
          <w:szCs w:val="50"/>
          <w:lang w:val="uz-Cyrl-UZ"/>
        </w:rPr>
      </w:pPr>
      <w:r>
        <w:rPr>
          <w:b/>
          <w:bCs/>
          <w:sz w:val="50"/>
          <w:szCs w:val="50"/>
          <w:lang w:val="uz-Cyrl-UZ"/>
        </w:rPr>
        <w:lastRenderedPageBreak/>
        <w:t>6</w:t>
      </w:r>
      <w:r w:rsidRPr="00E6514D">
        <w:rPr>
          <w:b/>
          <w:bCs/>
          <w:sz w:val="50"/>
          <w:szCs w:val="50"/>
          <w:lang w:val="uz-Cyrl-UZ"/>
        </w:rPr>
        <w:t xml:space="preserve"> – СТАНЦИЯ</w:t>
      </w:r>
    </w:p>
    <w:p w:rsidR="00B27E09" w:rsidRDefault="00B27E09" w:rsidP="00B27E09">
      <w:pPr>
        <w:jc w:val="center"/>
        <w:rPr>
          <w:b/>
          <w:bCs/>
          <w:sz w:val="28"/>
          <w:szCs w:val="28"/>
          <w:lang w:val="uz-Cyrl-UZ"/>
        </w:rPr>
      </w:pPr>
    </w:p>
    <w:p w:rsidR="00B27E09" w:rsidRDefault="00B27E09" w:rsidP="00B27E09">
      <w:pPr>
        <w:ind w:left="567"/>
        <w:jc w:val="center"/>
        <w:rPr>
          <w:bCs/>
          <w:sz w:val="28"/>
          <w:szCs w:val="28"/>
          <w:lang w:val="uz-Cyrl-UZ"/>
        </w:rPr>
      </w:pPr>
      <w:r>
        <w:rPr>
          <w:bCs/>
          <w:sz w:val="28"/>
          <w:szCs w:val="28"/>
          <w:lang w:val="uz-Cyrl-UZ"/>
        </w:rPr>
        <w:t>ДАВОЛАШ ВА ТИББИЙ ПЕДАГОГИКА  ФАКУЛЬТЕТИ  5-КУРС  ТАЛАБАЛРИ УЧУН ЭПИДЕМИОЛОГИЯ ФАНИДАН ОСКИ  САВОЛЛАРИ.</w:t>
      </w:r>
    </w:p>
    <w:p w:rsidR="00B27E09" w:rsidRPr="00B27E09" w:rsidRDefault="00B27E09" w:rsidP="009A2060">
      <w:pPr>
        <w:jc w:val="center"/>
        <w:rPr>
          <w:b/>
          <w:bCs/>
          <w:sz w:val="28"/>
          <w:szCs w:val="28"/>
          <w:lang w:val="uz-Cyrl-UZ"/>
        </w:rPr>
      </w:pPr>
    </w:p>
    <w:p w:rsidR="009A2060" w:rsidRPr="00F73B28" w:rsidRDefault="009A2060" w:rsidP="009A2060">
      <w:pPr>
        <w:jc w:val="center"/>
        <w:rPr>
          <w:b/>
          <w:bCs/>
          <w:sz w:val="28"/>
          <w:szCs w:val="28"/>
        </w:rPr>
      </w:pPr>
      <w:r w:rsidRPr="00F73B28">
        <w:rPr>
          <w:b/>
          <w:bCs/>
          <w:sz w:val="28"/>
          <w:szCs w:val="28"/>
        </w:rPr>
        <w:t>ВАЗИЯТЛИ МАСАЛА № 16</w:t>
      </w:r>
    </w:p>
    <w:p w:rsidR="009A2060" w:rsidRPr="00F73B28" w:rsidRDefault="009A2060" w:rsidP="009A2060">
      <w:pPr>
        <w:jc w:val="both"/>
        <w:rPr>
          <w:sz w:val="28"/>
          <w:szCs w:val="28"/>
        </w:rPr>
      </w:pPr>
      <w:r w:rsidRPr="00F73B28">
        <w:rPr>
          <w:sz w:val="28"/>
          <w:szCs w:val="28"/>
        </w:rPr>
        <w:tab/>
      </w:r>
    </w:p>
    <w:p w:rsidR="009A2060" w:rsidRPr="00F73B28" w:rsidRDefault="009A2060" w:rsidP="009A2060">
      <w:pPr>
        <w:jc w:val="both"/>
        <w:rPr>
          <w:sz w:val="28"/>
          <w:szCs w:val="28"/>
        </w:rPr>
      </w:pPr>
      <w:r w:rsidRPr="00F73B28">
        <w:rPr>
          <w:sz w:val="28"/>
          <w:szCs w:val="28"/>
        </w:rPr>
        <w:tab/>
        <w:t>17 ноябрда болалар боғчасидан изоляторга 3 ёшли Саша Т. ўтказилди. Болада бир неча марта қусиш ва тана ҳароратини 37,5</w:t>
      </w:r>
      <w:r w:rsidRPr="00F73B28">
        <w:rPr>
          <w:sz w:val="28"/>
          <w:szCs w:val="28"/>
          <w:vertAlign w:val="superscript"/>
        </w:rPr>
        <w:t>о</w:t>
      </w:r>
      <w:r w:rsidRPr="00F73B28">
        <w:rPr>
          <w:sz w:val="28"/>
          <w:szCs w:val="28"/>
        </w:rPr>
        <w:t>С гача кўтарилиши кузатилди. Онасини сўзига қараганда бола 15 ноябрдан бери касал, лекин у болалар боғчасига борган. 21 ноябрда педиатр шифокор бу болага вирусли гепатит ташҳисини қўйди. Болалар боғчасида гуруҳлар алоҳидаланган. Гуруҳда 20-та бола бор. Сашанинг оиласи алоҳида хонадонда яшайди. Онаси 12 октябрдан 22 октябргача юқори нафас йўлларини шамоллаши туфайли уйда қолган.</w:t>
      </w:r>
    </w:p>
    <w:p w:rsidR="009A2060" w:rsidRDefault="009A2060" w:rsidP="009A2060">
      <w:pPr>
        <w:ind w:firstLine="708"/>
        <w:jc w:val="both"/>
        <w:rPr>
          <w:sz w:val="28"/>
          <w:szCs w:val="28"/>
        </w:rPr>
      </w:pPr>
      <w:r w:rsidRPr="00F73B28">
        <w:rPr>
          <w:b/>
          <w:i/>
          <w:sz w:val="28"/>
          <w:szCs w:val="28"/>
        </w:rPr>
        <w:t xml:space="preserve">Топшириқ: </w:t>
      </w:r>
      <w:r w:rsidRPr="00F73B28">
        <w:rPr>
          <w:sz w:val="28"/>
          <w:szCs w:val="28"/>
        </w:rPr>
        <w:t>Эпидемияга қарши чора-тадбирларни ташкил  қилиш ва юқумли бўлган инфекция манбаини аниқлаш.</w:t>
      </w:r>
    </w:p>
    <w:p w:rsidR="00B27E09" w:rsidRPr="00F73B28" w:rsidRDefault="00B27E09" w:rsidP="00B27E09">
      <w:pPr>
        <w:ind w:firstLine="708"/>
        <w:jc w:val="both"/>
        <w:rPr>
          <w:sz w:val="28"/>
          <w:szCs w:val="28"/>
        </w:rPr>
      </w:pPr>
    </w:p>
    <w:p w:rsidR="00B27E09" w:rsidRDefault="00B27E09" w:rsidP="00B27E09">
      <w:pPr>
        <w:ind w:left="567"/>
        <w:jc w:val="center"/>
        <w:rPr>
          <w:b/>
          <w:bCs/>
          <w:sz w:val="50"/>
          <w:szCs w:val="50"/>
          <w:lang w:val="uz-Cyrl-UZ"/>
        </w:rPr>
      </w:pPr>
      <w:r>
        <w:rPr>
          <w:b/>
          <w:bCs/>
          <w:sz w:val="50"/>
          <w:szCs w:val="50"/>
          <w:lang w:val="uz-Cyrl-UZ"/>
        </w:rPr>
        <w:t>6</w:t>
      </w:r>
      <w:r w:rsidRPr="00E6514D">
        <w:rPr>
          <w:b/>
          <w:bCs/>
          <w:sz w:val="50"/>
          <w:szCs w:val="50"/>
          <w:lang w:val="uz-Cyrl-UZ"/>
        </w:rPr>
        <w:t xml:space="preserve"> – СТАНЦИЯ</w:t>
      </w:r>
    </w:p>
    <w:p w:rsidR="00B27E09" w:rsidRDefault="00B27E09" w:rsidP="00B27E09">
      <w:pPr>
        <w:jc w:val="center"/>
        <w:rPr>
          <w:b/>
          <w:bCs/>
          <w:sz w:val="28"/>
          <w:szCs w:val="28"/>
          <w:lang w:val="uz-Cyrl-UZ"/>
        </w:rPr>
      </w:pPr>
    </w:p>
    <w:p w:rsidR="00B27E09" w:rsidRDefault="00B27E09" w:rsidP="00B27E09">
      <w:pPr>
        <w:ind w:left="567"/>
        <w:jc w:val="center"/>
        <w:rPr>
          <w:bCs/>
          <w:sz w:val="28"/>
          <w:szCs w:val="28"/>
          <w:lang w:val="uz-Cyrl-UZ"/>
        </w:rPr>
      </w:pPr>
      <w:r>
        <w:rPr>
          <w:bCs/>
          <w:sz w:val="28"/>
          <w:szCs w:val="28"/>
          <w:lang w:val="uz-Cyrl-UZ"/>
        </w:rPr>
        <w:t>ДАВОЛАШ ВА ТИББИЙ ПЕДАГОГИКА  ФАКУЛЬТЕТИ  5-КУРС  ТАЛАБАЛРИ УЧУН ЭПИДЕМИОЛОГИЯ ФАНИДАН ОСКИ  САВОЛЛАРИ.</w:t>
      </w:r>
    </w:p>
    <w:p w:rsidR="00B27E09" w:rsidRPr="00B27E09" w:rsidRDefault="00B27E09" w:rsidP="009A2060">
      <w:pPr>
        <w:ind w:firstLine="708"/>
        <w:jc w:val="both"/>
        <w:rPr>
          <w:sz w:val="28"/>
          <w:szCs w:val="28"/>
          <w:lang w:val="uz-Cyrl-UZ"/>
        </w:rPr>
      </w:pPr>
    </w:p>
    <w:p w:rsidR="00B27E09" w:rsidRDefault="00B27E09" w:rsidP="009A2060">
      <w:pPr>
        <w:ind w:firstLine="708"/>
        <w:jc w:val="both"/>
        <w:rPr>
          <w:sz w:val="28"/>
          <w:szCs w:val="28"/>
        </w:rPr>
      </w:pPr>
    </w:p>
    <w:p w:rsidR="009A2060" w:rsidRPr="00F73B28" w:rsidRDefault="009A2060" w:rsidP="009A2060">
      <w:pPr>
        <w:jc w:val="center"/>
        <w:rPr>
          <w:b/>
          <w:bCs/>
          <w:sz w:val="28"/>
          <w:szCs w:val="28"/>
        </w:rPr>
      </w:pPr>
      <w:r w:rsidRPr="00F73B28">
        <w:rPr>
          <w:b/>
          <w:bCs/>
          <w:sz w:val="28"/>
          <w:szCs w:val="28"/>
        </w:rPr>
        <w:t>ВАЗИЯТЛИ МАСАЛА № 18</w:t>
      </w:r>
    </w:p>
    <w:p w:rsidR="009A2060" w:rsidRPr="00F73B28" w:rsidRDefault="009A2060" w:rsidP="009A2060">
      <w:pPr>
        <w:jc w:val="center"/>
        <w:rPr>
          <w:sz w:val="28"/>
          <w:szCs w:val="28"/>
        </w:rPr>
      </w:pPr>
    </w:p>
    <w:p w:rsidR="009A2060" w:rsidRPr="00F73B28" w:rsidRDefault="009A2060" w:rsidP="009A2060">
      <w:pPr>
        <w:ind w:firstLine="708"/>
        <w:jc w:val="both"/>
        <w:rPr>
          <w:sz w:val="28"/>
          <w:szCs w:val="28"/>
        </w:rPr>
      </w:pPr>
      <w:r w:rsidRPr="00F73B28">
        <w:rPr>
          <w:sz w:val="28"/>
          <w:szCs w:val="28"/>
        </w:rPr>
        <w:t>Участка шифокорига қишлоқда истиқомат қилувчи 42 ёшли Т. кучли бош оғриғига, бўғимлардаги оғриққа, ҳолсизликка, кў</w:t>
      </w:r>
      <w:proofErr w:type="gramStart"/>
      <w:r w:rsidRPr="00F73B28">
        <w:rPr>
          <w:sz w:val="28"/>
          <w:szCs w:val="28"/>
        </w:rPr>
        <w:t>п</w:t>
      </w:r>
      <w:proofErr w:type="gramEnd"/>
      <w:r w:rsidRPr="00F73B28">
        <w:rPr>
          <w:sz w:val="28"/>
          <w:szCs w:val="28"/>
        </w:rPr>
        <w:t xml:space="preserve"> терлашга, тана ҳароратини кўтарилишига шикоят қилиб келди. </w:t>
      </w:r>
      <w:proofErr w:type="gramStart"/>
      <w:r w:rsidRPr="00F73B28">
        <w:rPr>
          <w:sz w:val="28"/>
          <w:szCs w:val="28"/>
        </w:rPr>
        <w:t>Бруцеллёз б</w:t>
      </w:r>
      <w:proofErr w:type="gramEnd"/>
      <w:r w:rsidRPr="00F73B28">
        <w:rPr>
          <w:sz w:val="28"/>
          <w:szCs w:val="28"/>
        </w:rPr>
        <w:t xml:space="preserve">ўйича туман эпидемиология ҳолатини ёмонлигини ҳисобга олган ҳолда, шифокор беморни лаборатор текширувга юборди. Райд ва Хедлссон реакцияларни қўйилганда, улар мусбат натижа берди. Икки ҳафтадан сўнг Т. оиласида хотини ва 12 ёшли қизи касал бўлишди. Касаллик ўткир, юқори тана ҳарорати билан давом этди. Т. нинг шахсий хўжалигида сигир ва 5-та қўйи бор. Барча оила аъзолари ҳайвонларни парваришлайдилар, </w:t>
      </w:r>
      <w:proofErr w:type="gramStart"/>
      <w:r w:rsidRPr="00F73B28">
        <w:rPr>
          <w:sz w:val="28"/>
          <w:szCs w:val="28"/>
        </w:rPr>
        <w:t>хам</w:t>
      </w:r>
      <w:proofErr w:type="gramEnd"/>
      <w:r w:rsidRPr="00F73B28">
        <w:rPr>
          <w:sz w:val="28"/>
          <w:szCs w:val="28"/>
        </w:rPr>
        <w:t xml:space="preserve"> сутни ичганлар.</w:t>
      </w:r>
    </w:p>
    <w:p w:rsidR="009A2060" w:rsidRDefault="009A2060" w:rsidP="009A2060">
      <w:pPr>
        <w:pStyle w:val="a5"/>
        <w:jc w:val="both"/>
        <w:rPr>
          <w:rFonts w:ascii="Times New Roman" w:hAnsi="Times New Roman"/>
          <w:sz w:val="28"/>
          <w:szCs w:val="28"/>
        </w:rPr>
      </w:pPr>
      <w:r w:rsidRPr="00F73B28">
        <w:rPr>
          <w:rFonts w:ascii="Times New Roman" w:hAnsi="Times New Roman"/>
          <w:sz w:val="28"/>
          <w:szCs w:val="28"/>
        </w:rPr>
        <w:tab/>
      </w:r>
      <w:r w:rsidRPr="00F73B28">
        <w:rPr>
          <w:rFonts w:ascii="Times New Roman" w:hAnsi="Times New Roman"/>
          <w:b/>
          <w:bCs/>
          <w:i/>
          <w:sz w:val="28"/>
          <w:szCs w:val="28"/>
        </w:rPr>
        <w:t>Топширик:</w:t>
      </w:r>
      <w:r w:rsidRPr="00F73B28">
        <w:rPr>
          <w:rFonts w:ascii="Times New Roman" w:hAnsi="Times New Roman"/>
          <w:sz w:val="28"/>
          <w:szCs w:val="28"/>
        </w:rPr>
        <w:t xml:space="preserve"> инфекция манбаини, ўтиш йўлларини аниқлаш, керакли бўлган эпидемияга қарши чора-тадбирлар ўтказинг.</w:t>
      </w:r>
    </w:p>
    <w:p w:rsidR="00B27E09" w:rsidRDefault="00B27E09" w:rsidP="00B27E09">
      <w:pPr>
        <w:ind w:left="567"/>
        <w:jc w:val="center"/>
        <w:rPr>
          <w:b/>
          <w:bCs/>
          <w:sz w:val="50"/>
          <w:szCs w:val="50"/>
          <w:lang w:val="uz-Cyrl-UZ"/>
        </w:rPr>
      </w:pPr>
      <w:r>
        <w:rPr>
          <w:b/>
          <w:bCs/>
          <w:sz w:val="50"/>
          <w:szCs w:val="50"/>
          <w:lang w:val="uz-Cyrl-UZ"/>
        </w:rPr>
        <w:t>6</w:t>
      </w:r>
      <w:r w:rsidRPr="00E6514D">
        <w:rPr>
          <w:b/>
          <w:bCs/>
          <w:sz w:val="50"/>
          <w:szCs w:val="50"/>
          <w:lang w:val="uz-Cyrl-UZ"/>
        </w:rPr>
        <w:t xml:space="preserve"> – СТАНЦИЯ</w:t>
      </w:r>
    </w:p>
    <w:p w:rsidR="00B27E09" w:rsidRDefault="00B27E09" w:rsidP="00B27E09">
      <w:pPr>
        <w:jc w:val="center"/>
        <w:rPr>
          <w:b/>
          <w:bCs/>
          <w:sz w:val="28"/>
          <w:szCs w:val="28"/>
          <w:lang w:val="uz-Cyrl-UZ"/>
        </w:rPr>
      </w:pPr>
    </w:p>
    <w:p w:rsidR="00B27E09" w:rsidRDefault="00B27E09" w:rsidP="00B27E09">
      <w:pPr>
        <w:ind w:left="567"/>
        <w:jc w:val="center"/>
        <w:rPr>
          <w:bCs/>
          <w:sz w:val="28"/>
          <w:szCs w:val="28"/>
          <w:lang w:val="uz-Cyrl-UZ"/>
        </w:rPr>
      </w:pPr>
      <w:r>
        <w:rPr>
          <w:bCs/>
          <w:sz w:val="28"/>
          <w:szCs w:val="28"/>
          <w:lang w:val="uz-Cyrl-UZ"/>
        </w:rPr>
        <w:t>ДАВОЛАШ ВА ТИББИЙ ПЕДАГОГИКА  ФАКУЛЬТЕТИ  5-КУРС  ТАЛАБАЛРИ УЧУН ЭПИДЕМИОЛОГИЯ ФАНИДАН ОСКИ  САВОЛЛАРИ.</w:t>
      </w:r>
    </w:p>
    <w:p w:rsidR="00B27E09" w:rsidRPr="00B27E09" w:rsidRDefault="00B27E09" w:rsidP="009A2060">
      <w:pPr>
        <w:pStyle w:val="a5"/>
        <w:jc w:val="both"/>
        <w:rPr>
          <w:rFonts w:ascii="Times New Roman" w:hAnsi="Times New Roman"/>
          <w:sz w:val="28"/>
          <w:szCs w:val="28"/>
          <w:lang w:val="uz-Cyrl-UZ"/>
        </w:rPr>
      </w:pPr>
    </w:p>
    <w:p w:rsidR="009A2060" w:rsidRPr="0010080F" w:rsidRDefault="009A2060" w:rsidP="009A2060">
      <w:pPr>
        <w:jc w:val="center"/>
        <w:rPr>
          <w:b/>
          <w:bCs/>
          <w:sz w:val="28"/>
          <w:szCs w:val="28"/>
          <w:lang w:val="uz-Cyrl-UZ"/>
        </w:rPr>
      </w:pPr>
      <w:r w:rsidRPr="0010080F">
        <w:rPr>
          <w:b/>
          <w:bCs/>
          <w:sz w:val="28"/>
          <w:szCs w:val="28"/>
          <w:lang w:val="uz-Cyrl-UZ"/>
        </w:rPr>
        <w:lastRenderedPageBreak/>
        <w:t>ВАЗИЯТЛИ МАСАЛА № 19</w:t>
      </w:r>
    </w:p>
    <w:p w:rsidR="009A2060" w:rsidRPr="0010080F" w:rsidRDefault="009A2060" w:rsidP="009A2060">
      <w:pPr>
        <w:jc w:val="both"/>
        <w:rPr>
          <w:sz w:val="28"/>
          <w:szCs w:val="28"/>
          <w:lang w:val="uz-Cyrl-UZ"/>
        </w:rPr>
      </w:pPr>
      <w:r w:rsidRPr="0010080F">
        <w:rPr>
          <w:sz w:val="28"/>
          <w:szCs w:val="28"/>
          <w:lang w:val="uz-Cyrl-UZ"/>
        </w:rPr>
        <w:tab/>
      </w:r>
    </w:p>
    <w:p w:rsidR="009A2060" w:rsidRPr="00F73B28" w:rsidRDefault="009A2060" w:rsidP="009A2060">
      <w:pPr>
        <w:ind w:firstLine="708"/>
        <w:jc w:val="both"/>
        <w:rPr>
          <w:sz w:val="28"/>
          <w:szCs w:val="28"/>
        </w:rPr>
      </w:pPr>
      <w:r w:rsidRPr="0010080F">
        <w:rPr>
          <w:sz w:val="28"/>
          <w:szCs w:val="28"/>
          <w:lang w:val="uz-Cyrl-UZ"/>
        </w:rPr>
        <w:t xml:space="preserve">5 ёшли қизга педиатр томоқ дифтерияси ташҳисини қўйди. </w:t>
      </w:r>
      <w:r w:rsidRPr="00F73B28">
        <w:rPr>
          <w:sz w:val="28"/>
          <w:szCs w:val="28"/>
        </w:rPr>
        <w:t>Беморнинг оиласи йўлак тизимидаги (коридор системали) 2 хонали уйда истиқомат қилади. Оилада яна 4-та киши: онаси болалар поликлиникасида врач-стоматолог, отас</w:t>
      </w:r>
      <w:proofErr w:type="gramStart"/>
      <w:r w:rsidRPr="00F73B28">
        <w:rPr>
          <w:sz w:val="28"/>
          <w:szCs w:val="28"/>
        </w:rPr>
        <w:t>и-</w:t>
      </w:r>
      <w:proofErr w:type="gramEnd"/>
      <w:r w:rsidRPr="00F73B28">
        <w:rPr>
          <w:sz w:val="28"/>
          <w:szCs w:val="28"/>
        </w:rPr>
        <w:t>ҳарбий хизматчи, бувиси уй бекаси, акаси ўқувчи – 8 ёш.</w:t>
      </w:r>
    </w:p>
    <w:p w:rsidR="009A2060" w:rsidRPr="00F73B28" w:rsidRDefault="009A2060" w:rsidP="009A2060">
      <w:pPr>
        <w:pStyle w:val="a5"/>
        <w:jc w:val="both"/>
        <w:rPr>
          <w:rFonts w:ascii="Times New Roman" w:hAnsi="Times New Roman"/>
          <w:sz w:val="28"/>
          <w:szCs w:val="28"/>
        </w:rPr>
      </w:pPr>
      <w:r w:rsidRPr="00F73B28">
        <w:rPr>
          <w:rFonts w:ascii="Times New Roman" w:hAnsi="Times New Roman"/>
          <w:sz w:val="28"/>
          <w:szCs w:val="28"/>
        </w:rPr>
        <w:tab/>
        <w:t xml:space="preserve">Онасини сўзига қараганда, болалари бир неча марта дифтерияга қарши эмланган. Лекин қачонлиги эсида йўқ. </w:t>
      </w:r>
      <w:proofErr w:type="gramStart"/>
      <w:r w:rsidRPr="00F73B28">
        <w:rPr>
          <w:rFonts w:ascii="Times New Roman" w:hAnsi="Times New Roman"/>
          <w:sz w:val="28"/>
          <w:szCs w:val="28"/>
        </w:rPr>
        <w:t>Эмлаганлик</w:t>
      </w:r>
      <w:proofErr w:type="gramEnd"/>
      <w:r w:rsidRPr="00F73B28">
        <w:rPr>
          <w:rFonts w:ascii="Times New Roman" w:hAnsi="Times New Roman"/>
          <w:sz w:val="28"/>
          <w:szCs w:val="28"/>
        </w:rPr>
        <w:t xml:space="preserve"> ҳақида ҳужжатлар йўқ. Отасини иши юзасидан оила кўпинча кўчиб юради. Шу коридор системада яна учта оила яшайди. Улардан 4-таси болалар  6 ойликдан то 13 ёшгача.</w:t>
      </w:r>
    </w:p>
    <w:p w:rsidR="009A2060" w:rsidRDefault="009A2060" w:rsidP="009A2060">
      <w:pPr>
        <w:jc w:val="both"/>
        <w:rPr>
          <w:sz w:val="28"/>
          <w:szCs w:val="28"/>
        </w:rPr>
      </w:pPr>
      <w:r w:rsidRPr="00F73B28">
        <w:rPr>
          <w:sz w:val="28"/>
          <w:szCs w:val="28"/>
        </w:rPr>
        <w:tab/>
      </w:r>
      <w:r w:rsidRPr="00F73B28">
        <w:rPr>
          <w:b/>
          <w:bCs/>
          <w:i/>
          <w:sz w:val="28"/>
          <w:szCs w:val="28"/>
        </w:rPr>
        <w:t>Топшириқ:</w:t>
      </w:r>
      <w:r w:rsidRPr="00F73B28">
        <w:rPr>
          <w:sz w:val="28"/>
          <w:szCs w:val="28"/>
        </w:rPr>
        <w:t xml:space="preserve"> бўғма касаллиги тарқалишини олдини олиш мақсадида қандай чора-тадбирлар ўтказилиши керак.</w:t>
      </w:r>
    </w:p>
    <w:p w:rsidR="00B27E09" w:rsidRDefault="00B27E09" w:rsidP="009A2060">
      <w:pPr>
        <w:jc w:val="both"/>
        <w:rPr>
          <w:sz w:val="28"/>
          <w:szCs w:val="28"/>
        </w:rPr>
      </w:pPr>
    </w:p>
    <w:p w:rsidR="00B27E09" w:rsidRDefault="00B27E09" w:rsidP="00B27E09">
      <w:pPr>
        <w:ind w:left="567"/>
        <w:jc w:val="center"/>
        <w:rPr>
          <w:b/>
          <w:bCs/>
          <w:sz w:val="50"/>
          <w:szCs w:val="50"/>
          <w:lang w:val="uz-Cyrl-UZ"/>
        </w:rPr>
      </w:pPr>
      <w:r>
        <w:rPr>
          <w:b/>
          <w:bCs/>
          <w:sz w:val="50"/>
          <w:szCs w:val="50"/>
          <w:lang w:val="uz-Cyrl-UZ"/>
        </w:rPr>
        <w:t>6</w:t>
      </w:r>
      <w:r w:rsidRPr="00E6514D">
        <w:rPr>
          <w:b/>
          <w:bCs/>
          <w:sz w:val="50"/>
          <w:szCs w:val="50"/>
          <w:lang w:val="uz-Cyrl-UZ"/>
        </w:rPr>
        <w:t xml:space="preserve"> – СТАНЦИЯ</w:t>
      </w:r>
    </w:p>
    <w:p w:rsidR="00B27E09" w:rsidRDefault="00B27E09" w:rsidP="00B27E09">
      <w:pPr>
        <w:jc w:val="center"/>
        <w:rPr>
          <w:b/>
          <w:bCs/>
          <w:sz w:val="28"/>
          <w:szCs w:val="28"/>
          <w:lang w:val="uz-Cyrl-UZ"/>
        </w:rPr>
      </w:pPr>
    </w:p>
    <w:p w:rsidR="00B27E09" w:rsidRDefault="00B27E09" w:rsidP="00B27E09">
      <w:pPr>
        <w:ind w:left="567"/>
        <w:jc w:val="center"/>
        <w:rPr>
          <w:bCs/>
          <w:sz w:val="28"/>
          <w:szCs w:val="28"/>
          <w:lang w:val="uz-Cyrl-UZ"/>
        </w:rPr>
      </w:pPr>
      <w:r>
        <w:rPr>
          <w:bCs/>
          <w:sz w:val="28"/>
          <w:szCs w:val="28"/>
          <w:lang w:val="uz-Cyrl-UZ"/>
        </w:rPr>
        <w:t>ДАВОЛАШ ВА ТИББИЙ ПЕДАГОГИКА  ФАКУЛЬТЕТИ  5-КУРС  ТАЛАБАЛРИ УЧУН ЭПИДЕМИОЛОГИЯ ФАНИДАН ОСКИ  САВОЛЛАРИ.</w:t>
      </w:r>
    </w:p>
    <w:p w:rsidR="00B27E09" w:rsidRPr="00B27E09" w:rsidRDefault="00B27E09" w:rsidP="009A2060">
      <w:pPr>
        <w:jc w:val="both"/>
        <w:rPr>
          <w:sz w:val="28"/>
          <w:szCs w:val="28"/>
          <w:lang w:val="uz-Cyrl-UZ"/>
        </w:rPr>
      </w:pPr>
    </w:p>
    <w:p w:rsidR="009A2060" w:rsidRPr="00F73B28" w:rsidRDefault="009A2060" w:rsidP="009A2060">
      <w:pPr>
        <w:jc w:val="center"/>
        <w:rPr>
          <w:b/>
          <w:bCs/>
          <w:sz w:val="28"/>
          <w:szCs w:val="28"/>
        </w:rPr>
      </w:pPr>
      <w:r w:rsidRPr="00F73B28">
        <w:rPr>
          <w:b/>
          <w:bCs/>
          <w:sz w:val="28"/>
          <w:szCs w:val="28"/>
        </w:rPr>
        <w:t>ВАЗИЯТЛИ МАСАЛА № 20</w:t>
      </w:r>
    </w:p>
    <w:p w:rsidR="009A2060" w:rsidRPr="00F73B28" w:rsidRDefault="009A2060" w:rsidP="009A2060">
      <w:pPr>
        <w:jc w:val="center"/>
        <w:rPr>
          <w:sz w:val="28"/>
          <w:szCs w:val="28"/>
        </w:rPr>
      </w:pPr>
    </w:p>
    <w:p w:rsidR="009A2060" w:rsidRPr="00F73B28" w:rsidRDefault="009A2060" w:rsidP="009A2060">
      <w:pPr>
        <w:ind w:firstLine="708"/>
        <w:jc w:val="both"/>
        <w:rPr>
          <w:sz w:val="28"/>
          <w:szCs w:val="28"/>
        </w:rPr>
      </w:pPr>
      <w:r w:rsidRPr="00F73B28">
        <w:rPr>
          <w:sz w:val="28"/>
          <w:szCs w:val="28"/>
        </w:rPr>
        <w:t xml:space="preserve">5 октябрь куни ясли гуруҳида скарлатина билан касалланган бемор Петя аниқланди. 20-дан – 24 сентябргача Петя исмли бола яслига келмаган. Ясли махсус бинода жойлашган, ҳамма гуруҳлар ажратилган. Беморни онаси болалар боғчасини ошхонасида ишлайди, акаси 4-ёшда </w:t>
      </w:r>
      <w:proofErr w:type="gramStart"/>
      <w:r w:rsidRPr="00F73B28">
        <w:rPr>
          <w:sz w:val="28"/>
          <w:szCs w:val="28"/>
        </w:rPr>
        <w:t>боғчага</w:t>
      </w:r>
      <w:proofErr w:type="gramEnd"/>
      <w:r w:rsidRPr="00F73B28">
        <w:rPr>
          <w:sz w:val="28"/>
          <w:szCs w:val="28"/>
        </w:rPr>
        <w:t xml:space="preserve"> қатнайди, скарлатина билан касалланмаган.</w:t>
      </w:r>
    </w:p>
    <w:p w:rsidR="009A2060" w:rsidRPr="00F73B28" w:rsidRDefault="009A2060" w:rsidP="009A2060">
      <w:pPr>
        <w:jc w:val="both"/>
        <w:rPr>
          <w:sz w:val="28"/>
          <w:szCs w:val="28"/>
        </w:rPr>
      </w:pPr>
      <w:r w:rsidRPr="00F73B28">
        <w:rPr>
          <w:sz w:val="28"/>
          <w:szCs w:val="28"/>
        </w:rPr>
        <w:tab/>
      </w:r>
      <w:r w:rsidRPr="00F73B28">
        <w:rPr>
          <w:b/>
          <w:bCs/>
          <w:i/>
          <w:sz w:val="28"/>
          <w:szCs w:val="28"/>
        </w:rPr>
        <w:t>Топшириқ:</w:t>
      </w:r>
      <w:r w:rsidRPr="00F73B28">
        <w:rPr>
          <w:sz w:val="28"/>
          <w:szCs w:val="28"/>
        </w:rPr>
        <w:t xml:space="preserve"> эпидемияга қарши чора-тадбирлар ўтказинг.</w:t>
      </w:r>
    </w:p>
    <w:p w:rsidR="009A2060" w:rsidRPr="00F73B28" w:rsidRDefault="009A2060" w:rsidP="009A2060">
      <w:pPr>
        <w:jc w:val="center"/>
        <w:rPr>
          <w:b/>
          <w:sz w:val="28"/>
          <w:szCs w:val="28"/>
        </w:rPr>
      </w:pPr>
    </w:p>
    <w:p w:rsidR="00B27E09" w:rsidRDefault="00B27E09" w:rsidP="00B27E09">
      <w:pPr>
        <w:ind w:left="567"/>
        <w:jc w:val="center"/>
        <w:rPr>
          <w:b/>
          <w:bCs/>
          <w:sz w:val="50"/>
          <w:szCs w:val="50"/>
          <w:lang w:val="uz-Cyrl-UZ"/>
        </w:rPr>
      </w:pPr>
      <w:r>
        <w:rPr>
          <w:b/>
          <w:bCs/>
          <w:sz w:val="50"/>
          <w:szCs w:val="50"/>
          <w:lang w:val="uz-Cyrl-UZ"/>
        </w:rPr>
        <w:t>6</w:t>
      </w:r>
      <w:r w:rsidRPr="00E6514D">
        <w:rPr>
          <w:b/>
          <w:bCs/>
          <w:sz w:val="50"/>
          <w:szCs w:val="50"/>
          <w:lang w:val="uz-Cyrl-UZ"/>
        </w:rPr>
        <w:t xml:space="preserve"> – СТАНЦИЯ</w:t>
      </w:r>
    </w:p>
    <w:p w:rsidR="00B27E09" w:rsidRDefault="00B27E09" w:rsidP="00B27E09">
      <w:pPr>
        <w:jc w:val="center"/>
        <w:rPr>
          <w:b/>
          <w:bCs/>
          <w:sz w:val="28"/>
          <w:szCs w:val="28"/>
          <w:lang w:val="uz-Cyrl-UZ"/>
        </w:rPr>
      </w:pPr>
    </w:p>
    <w:p w:rsidR="00B27E09" w:rsidRDefault="00B27E09" w:rsidP="00B27E09">
      <w:pPr>
        <w:ind w:left="567"/>
        <w:jc w:val="center"/>
        <w:rPr>
          <w:bCs/>
          <w:sz w:val="28"/>
          <w:szCs w:val="28"/>
          <w:lang w:val="uz-Cyrl-UZ"/>
        </w:rPr>
      </w:pPr>
      <w:r>
        <w:rPr>
          <w:bCs/>
          <w:sz w:val="28"/>
          <w:szCs w:val="28"/>
          <w:lang w:val="uz-Cyrl-UZ"/>
        </w:rPr>
        <w:t>ДАВОЛАШ ВА ТИББИЙ ПЕДАГОГИКА  ФАКУЛЬТЕТИ  5-КУРС  ТАЛАБАЛРИ УЧУН ЭПИДЕМИОЛОГИЯ ФАНИДАН ОСКИ  САВОЛЛАРИ.</w:t>
      </w:r>
    </w:p>
    <w:p w:rsidR="00B27E09" w:rsidRPr="00B27E09" w:rsidRDefault="00B27E09" w:rsidP="009A2060">
      <w:pPr>
        <w:jc w:val="center"/>
        <w:rPr>
          <w:b/>
          <w:bCs/>
          <w:sz w:val="28"/>
          <w:szCs w:val="28"/>
          <w:lang w:val="uz-Cyrl-UZ"/>
        </w:rPr>
      </w:pPr>
    </w:p>
    <w:p w:rsidR="009A2060" w:rsidRPr="00F73B28" w:rsidRDefault="009A2060" w:rsidP="009A2060">
      <w:pPr>
        <w:jc w:val="center"/>
        <w:rPr>
          <w:b/>
          <w:sz w:val="28"/>
          <w:szCs w:val="28"/>
        </w:rPr>
      </w:pPr>
      <w:r w:rsidRPr="00F73B28">
        <w:rPr>
          <w:b/>
          <w:bCs/>
          <w:sz w:val="28"/>
          <w:szCs w:val="28"/>
        </w:rPr>
        <w:t>ВАЗИЯТЛИ МАСАЛА</w:t>
      </w:r>
      <w:r w:rsidRPr="00F73B28">
        <w:rPr>
          <w:sz w:val="28"/>
          <w:szCs w:val="28"/>
        </w:rPr>
        <w:t xml:space="preserve"> </w:t>
      </w:r>
      <w:r w:rsidRPr="00F73B28">
        <w:rPr>
          <w:b/>
          <w:sz w:val="28"/>
          <w:szCs w:val="28"/>
        </w:rPr>
        <w:t>№ 21</w:t>
      </w:r>
    </w:p>
    <w:p w:rsidR="009A2060" w:rsidRPr="00F73B28" w:rsidRDefault="009A2060" w:rsidP="009A2060">
      <w:pPr>
        <w:jc w:val="both"/>
        <w:rPr>
          <w:sz w:val="28"/>
          <w:szCs w:val="28"/>
        </w:rPr>
      </w:pPr>
      <w:r w:rsidRPr="00F73B28">
        <w:rPr>
          <w:sz w:val="28"/>
          <w:szCs w:val="28"/>
        </w:rPr>
        <w:tab/>
      </w:r>
    </w:p>
    <w:p w:rsidR="009A2060" w:rsidRPr="00F73B28" w:rsidRDefault="009A2060" w:rsidP="009A2060">
      <w:pPr>
        <w:ind w:firstLine="708"/>
        <w:jc w:val="both"/>
        <w:rPr>
          <w:sz w:val="28"/>
          <w:szCs w:val="28"/>
        </w:rPr>
      </w:pPr>
      <w:r w:rsidRPr="00F73B28">
        <w:rPr>
          <w:sz w:val="28"/>
          <w:szCs w:val="28"/>
        </w:rPr>
        <w:t xml:space="preserve">Болалар касалхонасининг соматик бўлимида бемор госпитализация қилингандан 5 кун кейин хар кунидаги текширувда болани оғзида Филатов </w:t>
      </w:r>
      <w:proofErr w:type="gramStart"/>
      <w:r w:rsidRPr="00F73B28">
        <w:rPr>
          <w:sz w:val="28"/>
          <w:szCs w:val="28"/>
        </w:rPr>
        <w:t>до</w:t>
      </w:r>
      <w:proofErr w:type="gramEnd"/>
      <w:r w:rsidRPr="00F73B28">
        <w:rPr>
          <w:sz w:val="28"/>
          <w:szCs w:val="28"/>
        </w:rPr>
        <w:t>ғлари аниқланди. Бўлимда турли хил ёшдаги болалар ётарди, шундан 10-таси ҳали 1 ёшга тўлмаган, улардан 2-таси скарлатина билан касалланган, қ</w:t>
      </w:r>
      <w:proofErr w:type="gramStart"/>
      <w:r w:rsidRPr="00F73B28">
        <w:rPr>
          <w:sz w:val="28"/>
          <w:szCs w:val="28"/>
        </w:rPr>
        <w:t>изми</w:t>
      </w:r>
      <w:proofErr w:type="gramEnd"/>
      <w:r w:rsidRPr="00F73B28">
        <w:rPr>
          <w:sz w:val="28"/>
          <w:szCs w:val="28"/>
        </w:rPr>
        <w:t>ққа қарши 25-таси эмланган.</w:t>
      </w:r>
    </w:p>
    <w:p w:rsidR="009A2060" w:rsidRPr="00F73B28" w:rsidRDefault="009A2060" w:rsidP="009A2060">
      <w:pPr>
        <w:ind w:firstLine="708"/>
        <w:jc w:val="both"/>
        <w:rPr>
          <w:sz w:val="28"/>
          <w:szCs w:val="28"/>
        </w:rPr>
      </w:pPr>
      <w:r w:rsidRPr="00F73B28">
        <w:rPr>
          <w:b/>
          <w:bCs/>
          <w:i/>
          <w:sz w:val="28"/>
          <w:szCs w:val="28"/>
        </w:rPr>
        <w:t>Топшириқ:</w:t>
      </w:r>
      <w:r w:rsidRPr="00F73B28">
        <w:rPr>
          <w:sz w:val="28"/>
          <w:szCs w:val="28"/>
        </w:rPr>
        <w:t xml:space="preserve"> бу ҳолат қизмиқ инфекциясининг ташқаридан олиб келишганми ёки касалхона ичи инфекцияси ҳисобланадими. Хосил бўлган учоқни бартараф этиш </w:t>
      </w:r>
      <w:r w:rsidRPr="00F73B28">
        <w:rPr>
          <w:sz w:val="28"/>
          <w:szCs w:val="28"/>
        </w:rPr>
        <w:lastRenderedPageBreak/>
        <w:t xml:space="preserve">учун, қандай чора-тадбирлар қўллайсиз. Шуни ҳисобга олингки </w:t>
      </w:r>
      <w:proofErr w:type="gramStart"/>
      <w:r w:rsidRPr="00F73B28">
        <w:rPr>
          <w:sz w:val="28"/>
          <w:szCs w:val="28"/>
        </w:rPr>
        <w:t>о</w:t>
      </w:r>
      <w:proofErr w:type="gramEnd"/>
      <w:r w:rsidRPr="00F73B28">
        <w:rPr>
          <w:sz w:val="28"/>
          <w:szCs w:val="28"/>
        </w:rPr>
        <w:t>ҳ</w:t>
      </w:r>
      <w:proofErr w:type="gramStart"/>
      <w:r w:rsidRPr="00F73B28">
        <w:rPr>
          <w:sz w:val="28"/>
          <w:szCs w:val="28"/>
        </w:rPr>
        <w:t>ирги</w:t>
      </w:r>
      <w:proofErr w:type="gramEnd"/>
      <w:r w:rsidRPr="00F73B28">
        <w:rPr>
          <w:sz w:val="28"/>
          <w:szCs w:val="28"/>
        </w:rPr>
        <w:t xml:space="preserve"> 5 кун ичида 3-та бола бўлимдан чиқарилган.</w:t>
      </w:r>
    </w:p>
    <w:p w:rsidR="009A2060" w:rsidRDefault="009A2060" w:rsidP="009A2060">
      <w:pPr>
        <w:rPr>
          <w:sz w:val="28"/>
          <w:szCs w:val="28"/>
        </w:rPr>
      </w:pPr>
    </w:p>
    <w:p w:rsidR="00B92FA2" w:rsidRDefault="00B92FA2" w:rsidP="00B92FA2">
      <w:pPr>
        <w:ind w:left="567"/>
        <w:jc w:val="center"/>
        <w:rPr>
          <w:b/>
          <w:bCs/>
          <w:sz w:val="50"/>
          <w:szCs w:val="50"/>
          <w:lang w:val="uz-Cyrl-UZ"/>
        </w:rPr>
      </w:pPr>
      <w:r>
        <w:rPr>
          <w:b/>
          <w:bCs/>
          <w:sz w:val="50"/>
          <w:szCs w:val="50"/>
          <w:lang w:val="uz-Cyrl-UZ"/>
        </w:rPr>
        <w:t>6</w:t>
      </w:r>
      <w:r w:rsidRPr="00E6514D">
        <w:rPr>
          <w:b/>
          <w:bCs/>
          <w:sz w:val="50"/>
          <w:szCs w:val="50"/>
          <w:lang w:val="uz-Cyrl-UZ"/>
        </w:rPr>
        <w:t xml:space="preserve"> – СТАНЦИЯ</w:t>
      </w:r>
    </w:p>
    <w:p w:rsidR="00B92FA2" w:rsidRDefault="00B92FA2" w:rsidP="00B92FA2">
      <w:pPr>
        <w:jc w:val="center"/>
        <w:rPr>
          <w:b/>
          <w:bCs/>
          <w:sz w:val="28"/>
          <w:szCs w:val="28"/>
          <w:lang w:val="uz-Cyrl-UZ"/>
        </w:rPr>
      </w:pPr>
    </w:p>
    <w:p w:rsidR="00B92FA2" w:rsidRDefault="00B92FA2" w:rsidP="00B92FA2">
      <w:pPr>
        <w:ind w:left="567"/>
        <w:jc w:val="center"/>
        <w:rPr>
          <w:bCs/>
          <w:sz w:val="28"/>
          <w:szCs w:val="28"/>
          <w:lang w:val="uz-Cyrl-UZ"/>
        </w:rPr>
      </w:pPr>
      <w:r>
        <w:rPr>
          <w:bCs/>
          <w:sz w:val="28"/>
          <w:szCs w:val="28"/>
          <w:lang w:val="uz-Cyrl-UZ"/>
        </w:rPr>
        <w:t>ДАВОЛАШ ВА ТИББИЙ ПЕДАГОГИКА  ФАКУЛЬТЕТИ  5-КУРС  ТАЛАБАЛРИ УЧУН ЭПИДЕМИОЛОГИЯ ФАНИДАН ОСКИ  САВОЛЛАРИ.</w:t>
      </w:r>
    </w:p>
    <w:p w:rsidR="00B27E09" w:rsidRPr="00B92FA2" w:rsidRDefault="00B27E09" w:rsidP="009A2060">
      <w:pPr>
        <w:rPr>
          <w:sz w:val="28"/>
          <w:szCs w:val="28"/>
          <w:lang w:val="uz-Cyrl-UZ"/>
        </w:rPr>
      </w:pPr>
    </w:p>
    <w:p w:rsidR="009A2060" w:rsidRPr="00565756" w:rsidRDefault="009A2060" w:rsidP="009A2060">
      <w:pPr>
        <w:jc w:val="center"/>
        <w:rPr>
          <w:b/>
          <w:sz w:val="28"/>
          <w:szCs w:val="28"/>
          <w:lang w:val="uz-Cyrl-UZ"/>
        </w:rPr>
      </w:pPr>
      <w:r w:rsidRPr="00565756">
        <w:rPr>
          <w:b/>
          <w:sz w:val="28"/>
          <w:szCs w:val="28"/>
          <w:lang w:val="uz-Cyrl-UZ"/>
        </w:rPr>
        <w:t>ВАЗИЯТЛИ МАСАЛА № 23</w:t>
      </w:r>
    </w:p>
    <w:p w:rsidR="009A2060" w:rsidRPr="00565756" w:rsidRDefault="009A2060" w:rsidP="009A2060">
      <w:pPr>
        <w:jc w:val="both"/>
        <w:rPr>
          <w:sz w:val="16"/>
          <w:szCs w:val="16"/>
          <w:lang w:val="uz-Cyrl-UZ"/>
        </w:rPr>
      </w:pPr>
      <w:r w:rsidRPr="00565756">
        <w:rPr>
          <w:sz w:val="28"/>
          <w:szCs w:val="28"/>
          <w:lang w:val="uz-Cyrl-UZ"/>
        </w:rPr>
        <w:tab/>
      </w:r>
    </w:p>
    <w:p w:rsidR="009A2060" w:rsidRPr="00F73B28" w:rsidRDefault="009A2060" w:rsidP="009A2060">
      <w:pPr>
        <w:ind w:firstLine="708"/>
        <w:jc w:val="both"/>
        <w:rPr>
          <w:sz w:val="28"/>
          <w:szCs w:val="28"/>
        </w:rPr>
      </w:pPr>
      <w:r w:rsidRPr="00565756">
        <w:rPr>
          <w:sz w:val="28"/>
          <w:szCs w:val="28"/>
          <w:lang w:val="uz-Cyrl-UZ"/>
        </w:rPr>
        <w:t xml:space="preserve">Аҳолиси 10000 кишидан иборат давлатни жанубий портида жойлашган «Н» номли курорт шаҳаридаги инфекцион касалликлар бўлимига 1981 йил 12 август куни бемор келди озиқ-овқат токсикоинфекцияси ташхиси билан. </w:t>
      </w:r>
      <w:r w:rsidRPr="00F73B28">
        <w:rPr>
          <w:sz w:val="28"/>
          <w:szCs w:val="28"/>
        </w:rPr>
        <w:t>Бактериологик текширувда вадо вибриони аниқланди. Ретроспектив эпидемиологик анализ орқали қуйдагилар аниқланди:</w:t>
      </w:r>
    </w:p>
    <w:p w:rsidR="009A2060" w:rsidRPr="00F73B28" w:rsidRDefault="009A2060" w:rsidP="009A2060">
      <w:pPr>
        <w:jc w:val="both"/>
        <w:rPr>
          <w:sz w:val="28"/>
          <w:szCs w:val="28"/>
        </w:rPr>
      </w:pPr>
      <w:r w:rsidRPr="00F73B28">
        <w:rPr>
          <w:sz w:val="28"/>
          <w:szCs w:val="28"/>
        </w:rPr>
        <w:t xml:space="preserve">        1. Шу йили июл ойида ўткир ошқозон ичак инфекцияси билан зарарланган беморлар сони утган йилдагига қараганда анча юқори.</w:t>
      </w:r>
    </w:p>
    <w:p w:rsidR="009A2060" w:rsidRPr="00F73B28" w:rsidRDefault="009A2060" w:rsidP="009A2060">
      <w:pPr>
        <w:jc w:val="both"/>
        <w:rPr>
          <w:sz w:val="28"/>
          <w:szCs w:val="28"/>
        </w:rPr>
      </w:pPr>
      <w:r w:rsidRPr="00F73B28">
        <w:rPr>
          <w:sz w:val="28"/>
          <w:szCs w:val="28"/>
        </w:rPr>
        <w:t xml:space="preserve">        2. Июн ойининг охирида 20 кун давомида Африка ва Осиё давлатларидан келган сайёхли кема турган. </w:t>
      </w:r>
      <w:proofErr w:type="gramStart"/>
      <w:r w:rsidRPr="00F73B28">
        <w:rPr>
          <w:sz w:val="28"/>
          <w:szCs w:val="28"/>
        </w:rPr>
        <w:t>Ша</w:t>
      </w:r>
      <w:proofErr w:type="gramEnd"/>
      <w:r w:rsidRPr="00F73B28">
        <w:rPr>
          <w:sz w:val="28"/>
          <w:szCs w:val="28"/>
        </w:rPr>
        <w:t>ҳарда 90000 киши ташкиллаштирилмаган дам олишади.</w:t>
      </w:r>
    </w:p>
    <w:p w:rsidR="009A2060" w:rsidRPr="00F73B28" w:rsidRDefault="009A2060" w:rsidP="009A2060">
      <w:pPr>
        <w:jc w:val="both"/>
        <w:rPr>
          <w:sz w:val="28"/>
          <w:szCs w:val="28"/>
        </w:rPr>
      </w:pPr>
      <w:r w:rsidRPr="00F73B28">
        <w:rPr>
          <w:sz w:val="28"/>
          <w:szCs w:val="28"/>
        </w:rPr>
        <w:tab/>
      </w:r>
      <w:r w:rsidRPr="00F73B28">
        <w:rPr>
          <w:b/>
          <w:bCs/>
          <w:i/>
          <w:sz w:val="28"/>
          <w:szCs w:val="28"/>
        </w:rPr>
        <w:t>Топшириқ:</w:t>
      </w:r>
      <w:r w:rsidRPr="00F73B28">
        <w:rPr>
          <w:i/>
          <w:sz w:val="28"/>
          <w:szCs w:val="28"/>
        </w:rPr>
        <w:t xml:space="preserve"> </w:t>
      </w:r>
      <w:r w:rsidRPr="00F73B28">
        <w:rPr>
          <w:sz w:val="28"/>
          <w:szCs w:val="28"/>
        </w:rPr>
        <w:t xml:space="preserve"> эпидемияга қарши чора-тадбирлар тузинг.</w:t>
      </w:r>
    </w:p>
    <w:p w:rsidR="009A2060" w:rsidRDefault="009A2060" w:rsidP="009A2060">
      <w:pPr>
        <w:jc w:val="both"/>
        <w:rPr>
          <w:sz w:val="28"/>
          <w:szCs w:val="28"/>
        </w:rPr>
      </w:pPr>
    </w:p>
    <w:p w:rsidR="009A2060" w:rsidRPr="00F73B28" w:rsidRDefault="009A2060" w:rsidP="009A2060">
      <w:pPr>
        <w:ind w:firstLine="708"/>
        <w:jc w:val="center"/>
        <w:rPr>
          <w:b/>
          <w:sz w:val="28"/>
          <w:szCs w:val="28"/>
        </w:rPr>
      </w:pPr>
      <w:r w:rsidRPr="00F73B28">
        <w:rPr>
          <w:b/>
          <w:bCs/>
          <w:sz w:val="28"/>
          <w:szCs w:val="28"/>
        </w:rPr>
        <w:t>ВАЗИЯТЛИ МАСАЛА</w:t>
      </w:r>
      <w:r w:rsidRPr="00F73B28">
        <w:rPr>
          <w:sz w:val="28"/>
          <w:szCs w:val="28"/>
        </w:rPr>
        <w:t xml:space="preserve"> </w:t>
      </w:r>
      <w:r w:rsidRPr="00F73B28">
        <w:rPr>
          <w:b/>
          <w:sz w:val="28"/>
          <w:szCs w:val="28"/>
        </w:rPr>
        <w:t>№ 24.</w:t>
      </w:r>
    </w:p>
    <w:p w:rsidR="009A2060" w:rsidRPr="0039238E" w:rsidRDefault="009A2060" w:rsidP="009A2060">
      <w:pPr>
        <w:jc w:val="both"/>
        <w:rPr>
          <w:sz w:val="16"/>
          <w:szCs w:val="16"/>
        </w:rPr>
      </w:pPr>
    </w:p>
    <w:p w:rsidR="009A2060" w:rsidRPr="007F4385" w:rsidRDefault="009A2060" w:rsidP="009A2060">
      <w:pPr>
        <w:ind w:firstLine="708"/>
        <w:jc w:val="both"/>
        <w:rPr>
          <w:sz w:val="28"/>
          <w:szCs w:val="28"/>
          <w:lang w:val="uz-Cyrl-UZ"/>
        </w:rPr>
      </w:pPr>
      <w:r>
        <w:rPr>
          <w:sz w:val="28"/>
          <w:szCs w:val="28"/>
          <w:lang w:val="uz-Cyrl-UZ"/>
        </w:rPr>
        <w:t xml:space="preserve">Охирги 12 давомида безгак касаллиги қайд этилмаган, республиканинг ишлаб чиқариш корхоналари жойлашган йирик марказларидан бирида, август ойида безгакнинг 4 ҳолати аниқланди.  Ҳамма 4 бемор шаҳар ташқарисига чиқмаган, илгари безгак билан оғримаган. Касалланганладан </w:t>
      </w:r>
      <w:r w:rsidRPr="00565756">
        <w:rPr>
          <w:sz w:val="28"/>
          <w:szCs w:val="28"/>
          <w:lang w:val="uz-Cyrl-UZ"/>
        </w:rPr>
        <w:t xml:space="preserve">3 </w:t>
      </w:r>
      <w:r>
        <w:rPr>
          <w:sz w:val="28"/>
          <w:szCs w:val="28"/>
          <w:lang w:val="uz-Cyrl-UZ"/>
        </w:rPr>
        <w:t>киши бир оила аъзолари ҳисобланади. Барча беморлар, шаҳар бўйлаб оқадиган  ва чивинлар урчиши учун яхши жой ҳисобланган С. номли дарё яқинида яшайдилар.  60-йилларда безгак касаллиги батамом тугатилгандан кейин чивинга қарши чора-тадбирлар ўтказилма-ган</w:t>
      </w:r>
      <w:r w:rsidRPr="007F4385">
        <w:rPr>
          <w:sz w:val="28"/>
          <w:szCs w:val="28"/>
          <w:lang w:val="uz-Cyrl-UZ"/>
        </w:rPr>
        <w:t>.</w:t>
      </w:r>
    </w:p>
    <w:p w:rsidR="009A2060" w:rsidRPr="005F607D" w:rsidRDefault="009A2060" w:rsidP="009A2060">
      <w:pPr>
        <w:ind w:firstLine="708"/>
        <w:jc w:val="both"/>
        <w:rPr>
          <w:sz w:val="28"/>
          <w:szCs w:val="28"/>
          <w:lang w:val="uz-Cyrl-UZ"/>
        </w:rPr>
      </w:pPr>
      <w:r>
        <w:rPr>
          <w:sz w:val="28"/>
          <w:szCs w:val="28"/>
          <w:lang w:val="uz-Cyrl-UZ"/>
        </w:rPr>
        <w:t>Эпидемиологик текшириш натижасида охирги йил давомида, турли ишлаб чиқариш тадбирлари бўйича ўз заводларига ҳамрохлик қилиш учун мухандис-техник (</w:t>
      </w:r>
      <w:r w:rsidRPr="00C37983">
        <w:rPr>
          <w:sz w:val="28"/>
          <w:szCs w:val="28"/>
          <w:lang w:val="uz-Cyrl-UZ"/>
        </w:rPr>
        <w:t>инженер-техник</w:t>
      </w:r>
      <w:r>
        <w:rPr>
          <w:sz w:val="28"/>
          <w:szCs w:val="28"/>
          <w:lang w:val="uz-Cyrl-UZ"/>
        </w:rPr>
        <w:t xml:space="preserve">) хизматчилар таркибида безгак бўйича ноқулай эпидемиологик хавфи юқори ҳисобланган давлатларга хизмат сафарига 238 нафар кишиларнинг бориб келишганлиги аниқланди, Бемор ва паразит ташувчиларнинг ҳаммасида </w:t>
      </w:r>
      <w:r w:rsidRPr="005F607D">
        <w:rPr>
          <w:sz w:val="28"/>
          <w:szCs w:val="28"/>
          <w:lang w:val="uz-Cyrl-UZ"/>
        </w:rPr>
        <w:t>Рl.vivax</w:t>
      </w:r>
      <w:r>
        <w:rPr>
          <w:sz w:val="28"/>
          <w:szCs w:val="28"/>
          <w:lang w:val="uz-Cyrl-UZ"/>
        </w:rPr>
        <w:t xml:space="preserve"> безгак қўзғатувчиси аниқланди. Ёз ойларида С. дарёси, шаҳарда яшайдиган одамлар учун дам олиш жойи хисобланади.</w:t>
      </w:r>
      <w:r w:rsidRPr="005F607D">
        <w:rPr>
          <w:sz w:val="28"/>
          <w:szCs w:val="28"/>
          <w:lang w:val="uz-Cyrl-UZ"/>
        </w:rPr>
        <w:t xml:space="preserve"> </w:t>
      </w:r>
    </w:p>
    <w:p w:rsidR="009A2060" w:rsidRPr="00AC1E4E" w:rsidRDefault="009A2060" w:rsidP="009A2060">
      <w:pPr>
        <w:ind w:firstLine="720"/>
        <w:jc w:val="both"/>
        <w:rPr>
          <w:sz w:val="28"/>
          <w:szCs w:val="28"/>
          <w:lang w:val="uz-Cyrl-UZ"/>
        </w:rPr>
      </w:pPr>
      <w:r w:rsidRPr="00AC1E4E">
        <w:rPr>
          <w:b/>
          <w:bCs/>
          <w:i/>
          <w:sz w:val="28"/>
          <w:szCs w:val="28"/>
          <w:lang w:val="uz-Cyrl-UZ"/>
        </w:rPr>
        <w:t>Топшириқ:</w:t>
      </w:r>
      <w:r w:rsidRPr="00AC1E4E">
        <w:rPr>
          <w:i/>
          <w:sz w:val="28"/>
          <w:szCs w:val="28"/>
          <w:lang w:val="uz-Cyrl-UZ"/>
        </w:rPr>
        <w:t xml:space="preserve"> </w:t>
      </w:r>
      <w:r w:rsidRPr="00AC1E4E">
        <w:rPr>
          <w:sz w:val="28"/>
          <w:szCs w:val="28"/>
          <w:lang w:val="uz-Cyrl-UZ"/>
        </w:rPr>
        <w:t xml:space="preserve"> </w:t>
      </w:r>
      <w:r>
        <w:rPr>
          <w:sz w:val="28"/>
          <w:szCs w:val="28"/>
          <w:lang w:val="uz-Cyrl-UZ"/>
        </w:rPr>
        <w:t xml:space="preserve">ушбу эпидемиологик ҳолатни ва ўтказилган эпидемиолон текшириш натижаларини таҳлил қилиб чиқинг ва Т. шаҳри учун безгакка </w:t>
      </w:r>
      <w:r w:rsidRPr="00AC1E4E">
        <w:rPr>
          <w:sz w:val="28"/>
          <w:szCs w:val="28"/>
          <w:lang w:val="uz-Cyrl-UZ"/>
        </w:rPr>
        <w:t xml:space="preserve">қарши чора-тадбирлар </w:t>
      </w:r>
      <w:r>
        <w:rPr>
          <w:sz w:val="28"/>
          <w:szCs w:val="28"/>
          <w:lang w:val="uz-Cyrl-UZ"/>
        </w:rPr>
        <w:t xml:space="preserve">режасини </w:t>
      </w:r>
      <w:r w:rsidRPr="00AC1E4E">
        <w:rPr>
          <w:sz w:val="28"/>
          <w:szCs w:val="28"/>
          <w:lang w:val="uz-Cyrl-UZ"/>
        </w:rPr>
        <w:t>тузинг.</w:t>
      </w:r>
    </w:p>
    <w:p w:rsidR="00EC4B8C" w:rsidRPr="00007AF2" w:rsidRDefault="00EC4B8C" w:rsidP="009A2060">
      <w:pPr>
        <w:jc w:val="center"/>
        <w:rPr>
          <w:b/>
          <w:sz w:val="28"/>
          <w:szCs w:val="28"/>
          <w:lang w:val="uz-Cyrl-UZ"/>
        </w:rPr>
      </w:pPr>
    </w:p>
    <w:p w:rsidR="009A2060" w:rsidRPr="00F73B28" w:rsidRDefault="009A2060" w:rsidP="009A2060">
      <w:pPr>
        <w:jc w:val="center"/>
        <w:rPr>
          <w:b/>
          <w:sz w:val="28"/>
          <w:szCs w:val="28"/>
        </w:rPr>
      </w:pPr>
      <w:r w:rsidRPr="00F73B28">
        <w:rPr>
          <w:b/>
          <w:sz w:val="28"/>
          <w:szCs w:val="28"/>
        </w:rPr>
        <w:t>ВАЗИЯТЛИ МАСАЛА № 25.</w:t>
      </w:r>
    </w:p>
    <w:p w:rsidR="009A2060" w:rsidRPr="00F73B28" w:rsidRDefault="009A2060" w:rsidP="009A2060">
      <w:pPr>
        <w:ind w:firstLine="720"/>
        <w:jc w:val="both"/>
        <w:rPr>
          <w:sz w:val="28"/>
          <w:szCs w:val="28"/>
        </w:rPr>
      </w:pPr>
      <w:r w:rsidRPr="00F73B28">
        <w:rPr>
          <w:sz w:val="28"/>
          <w:szCs w:val="28"/>
        </w:rPr>
        <w:lastRenderedPageBreak/>
        <w:t xml:space="preserve">Ўлат касаллигининг инфекция манбаи бўлган кемирувчиларни санаб ўтинг. Уларга умумий характеристика беринг ва уларнинг </w:t>
      </w:r>
      <w:proofErr w:type="gramStart"/>
      <w:r w:rsidRPr="00F73B28">
        <w:rPr>
          <w:sz w:val="28"/>
          <w:szCs w:val="28"/>
        </w:rPr>
        <w:t>эпидемиологик</w:t>
      </w:r>
      <w:proofErr w:type="gramEnd"/>
      <w:r w:rsidRPr="00F73B28">
        <w:rPr>
          <w:sz w:val="28"/>
          <w:szCs w:val="28"/>
        </w:rPr>
        <w:t xml:space="preserve"> аҳамиятини аниқланг.</w:t>
      </w:r>
    </w:p>
    <w:p w:rsidR="009A2060" w:rsidRDefault="009A2060" w:rsidP="009A2060">
      <w:pPr>
        <w:pBdr>
          <w:bottom w:val="double" w:sz="6" w:space="1" w:color="auto"/>
        </w:pBdr>
        <w:ind w:left="-851"/>
        <w:jc w:val="center"/>
        <w:rPr>
          <w:b/>
          <w:sz w:val="28"/>
          <w:szCs w:val="28"/>
        </w:rPr>
      </w:pPr>
    </w:p>
    <w:p w:rsidR="009A2060" w:rsidRPr="00F73B28" w:rsidRDefault="009A2060" w:rsidP="009A2060">
      <w:pPr>
        <w:pBdr>
          <w:bottom w:val="double" w:sz="6" w:space="1" w:color="auto"/>
        </w:pBdr>
        <w:ind w:left="-851"/>
        <w:jc w:val="center"/>
        <w:rPr>
          <w:b/>
          <w:sz w:val="28"/>
          <w:szCs w:val="28"/>
        </w:rPr>
      </w:pPr>
    </w:p>
    <w:p w:rsidR="009A2060" w:rsidRPr="00F73B28" w:rsidRDefault="009A2060" w:rsidP="009A2060">
      <w:pPr>
        <w:ind w:left="-851"/>
        <w:jc w:val="center"/>
        <w:rPr>
          <w:b/>
          <w:sz w:val="28"/>
          <w:szCs w:val="28"/>
        </w:rPr>
      </w:pPr>
    </w:p>
    <w:p w:rsidR="009A2060" w:rsidRDefault="009A2060" w:rsidP="009A2060">
      <w:pPr>
        <w:ind w:left="-851"/>
        <w:jc w:val="center"/>
        <w:rPr>
          <w:b/>
          <w:sz w:val="28"/>
          <w:szCs w:val="28"/>
        </w:rPr>
      </w:pPr>
    </w:p>
    <w:p w:rsidR="009A2060" w:rsidRPr="00F73B28" w:rsidRDefault="009A2060" w:rsidP="009A2060">
      <w:pPr>
        <w:framePr w:w="9825" w:wrap="auto" w:hAnchor="text"/>
        <w:ind w:left="-851"/>
        <w:jc w:val="center"/>
        <w:rPr>
          <w:b/>
          <w:sz w:val="28"/>
          <w:szCs w:val="28"/>
          <w:lang w:val="uz-Cyrl-UZ"/>
        </w:rPr>
        <w:sectPr w:rsidR="009A2060" w:rsidRPr="00F73B28" w:rsidSect="00A039F6">
          <w:pgSz w:w="11906" w:h="16838"/>
          <w:pgMar w:top="1134" w:right="567" w:bottom="1134" w:left="1077" w:header="708" w:footer="708" w:gutter="0"/>
          <w:cols w:space="708"/>
          <w:docGrid w:linePitch="360"/>
        </w:sectPr>
      </w:pPr>
      <w:bookmarkStart w:id="0" w:name="_GoBack"/>
      <w:bookmarkEnd w:id="0"/>
    </w:p>
    <w:p w:rsidR="00532669" w:rsidRDefault="00532669" w:rsidP="00EC4B8C"/>
    <w:sectPr w:rsidR="00532669" w:rsidSect="0046197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490B"/>
    <w:multiLevelType w:val="hybridMultilevel"/>
    <w:tmpl w:val="A09CE9D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193949C9"/>
    <w:multiLevelType w:val="hybridMultilevel"/>
    <w:tmpl w:val="1F94E7E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3FA72FC9"/>
    <w:multiLevelType w:val="singleLevel"/>
    <w:tmpl w:val="72AA42E2"/>
    <w:lvl w:ilvl="0">
      <w:start w:val="1"/>
      <w:numFmt w:val="decimal"/>
      <w:lvlText w:val="%1."/>
      <w:lvlJc w:val="left"/>
      <w:pPr>
        <w:tabs>
          <w:tab w:val="num" w:pos="360"/>
        </w:tabs>
        <w:ind w:left="360" w:hanging="360"/>
      </w:pPr>
      <w:rPr>
        <w:rFonts w:cs="Times New Roman" w:hint="default"/>
      </w:rPr>
    </w:lvl>
  </w:abstractNum>
  <w:abstractNum w:abstractNumId="3">
    <w:nsid w:val="44E70ACB"/>
    <w:multiLevelType w:val="singleLevel"/>
    <w:tmpl w:val="72AA42E2"/>
    <w:lvl w:ilvl="0">
      <w:start w:val="1"/>
      <w:numFmt w:val="decimal"/>
      <w:lvlText w:val="%1."/>
      <w:lvlJc w:val="left"/>
      <w:pPr>
        <w:tabs>
          <w:tab w:val="num" w:pos="360"/>
        </w:tabs>
        <w:ind w:left="360" w:hanging="360"/>
      </w:pPr>
      <w:rPr>
        <w:rFonts w:cs="Times New Roman" w:hint="default"/>
      </w:rPr>
    </w:lvl>
  </w:abstractNum>
  <w:abstractNum w:abstractNumId="4">
    <w:nsid w:val="70AF4492"/>
    <w:multiLevelType w:val="hybridMultilevel"/>
    <w:tmpl w:val="27A656E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72BE238F"/>
    <w:multiLevelType w:val="hybridMultilevel"/>
    <w:tmpl w:val="14E8453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77595475"/>
    <w:multiLevelType w:val="hybridMultilevel"/>
    <w:tmpl w:val="1CB81E0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7AC943FB"/>
    <w:multiLevelType w:val="singleLevel"/>
    <w:tmpl w:val="72AA42E2"/>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7"/>
  </w:num>
  <w:num w:numId="3">
    <w:abstractNumId w:val="3"/>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formsDesig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A4"/>
    <w:rsid w:val="00007AF2"/>
    <w:rsid w:val="0010080F"/>
    <w:rsid w:val="00322FEC"/>
    <w:rsid w:val="00461971"/>
    <w:rsid w:val="004A5A4E"/>
    <w:rsid w:val="00532669"/>
    <w:rsid w:val="00632880"/>
    <w:rsid w:val="009A2060"/>
    <w:rsid w:val="009F6026"/>
    <w:rsid w:val="00A039F6"/>
    <w:rsid w:val="00A756A4"/>
    <w:rsid w:val="00B262B3"/>
    <w:rsid w:val="00B27E09"/>
    <w:rsid w:val="00B92FA2"/>
    <w:rsid w:val="00BD3843"/>
    <w:rsid w:val="00E710AA"/>
    <w:rsid w:val="00EC4B8C"/>
    <w:rsid w:val="00FE547E"/>
    <w:rsid w:val="00FE5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6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Основной текст с отступом Знак,текст Знак,Основной текст 1 Знак"/>
    <w:basedOn w:val="a0"/>
    <w:link w:val="a4"/>
    <w:uiPriority w:val="99"/>
    <w:rsid w:val="009A2060"/>
    <w:rPr>
      <w:rFonts w:cs="Times New Roman"/>
      <w:color w:val="0000FF"/>
      <w:u w:val="single"/>
    </w:rPr>
  </w:style>
  <w:style w:type="paragraph" w:styleId="a4">
    <w:name w:val="Body Text Indent"/>
    <w:aliases w:val="текст,Основной текст 1"/>
    <w:basedOn w:val="a"/>
    <w:link w:val="a3"/>
    <w:uiPriority w:val="99"/>
    <w:rsid w:val="009A2060"/>
    <w:pPr>
      <w:tabs>
        <w:tab w:val="num" w:pos="2340"/>
      </w:tabs>
      <w:jc w:val="both"/>
    </w:pPr>
    <w:rPr>
      <w:rFonts w:asciiTheme="minorHAnsi" w:eastAsiaTheme="minorHAnsi" w:hAnsiTheme="minorHAnsi"/>
      <w:color w:val="0000FF"/>
      <w:sz w:val="22"/>
      <w:szCs w:val="22"/>
      <w:u w:val="single"/>
      <w:lang w:eastAsia="en-US"/>
    </w:rPr>
  </w:style>
  <w:style w:type="character" w:customStyle="1" w:styleId="1">
    <w:name w:val="Основной текст с отступом Знак1"/>
    <w:basedOn w:val="a0"/>
    <w:uiPriority w:val="99"/>
    <w:semiHidden/>
    <w:rsid w:val="009A2060"/>
    <w:rPr>
      <w:rFonts w:ascii="Times New Roman" w:eastAsia="Times New Roman" w:hAnsi="Times New Roman" w:cs="Times New Roman"/>
      <w:sz w:val="24"/>
      <w:szCs w:val="20"/>
      <w:lang w:eastAsia="ru-RU"/>
    </w:rPr>
  </w:style>
  <w:style w:type="paragraph" w:styleId="a5">
    <w:name w:val="Body Text"/>
    <w:aliases w:val="Знак"/>
    <w:basedOn w:val="a"/>
    <w:link w:val="10"/>
    <w:uiPriority w:val="99"/>
    <w:rsid w:val="009A2060"/>
    <w:pPr>
      <w:spacing w:after="120" w:line="276" w:lineRule="auto"/>
    </w:pPr>
    <w:rPr>
      <w:rFonts w:ascii="Calibri" w:hAnsi="Calibri"/>
      <w:sz w:val="22"/>
      <w:szCs w:val="22"/>
    </w:rPr>
  </w:style>
  <w:style w:type="character" w:customStyle="1" w:styleId="a6">
    <w:name w:val="Основной текст Знак"/>
    <w:basedOn w:val="a0"/>
    <w:uiPriority w:val="99"/>
    <w:semiHidden/>
    <w:rsid w:val="009A2060"/>
    <w:rPr>
      <w:rFonts w:ascii="Times New Roman" w:eastAsia="Times New Roman" w:hAnsi="Times New Roman" w:cs="Times New Roman"/>
      <w:sz w:val="24"/>
      <w:szCs w:val="20"/>
      <w:lang w:eastAsia="ru-RU"/>
    </w:rPr>
  </w:style>
  <w:style w:type="character" w:customStyle="1" w:styleId="10">
    <w:name w:val="Основной текст Знак1"/>
    <w:aliases w:val="Знак Знак"/>
    <w:basedOn w:val="a0"/>
    <w:link w:val="a5"/>
    <w:uiPriority w:val="99"/>
    <w:locked/>
    <w:rsid w:val="009A2060"/>
    <w:rPr>
      <w:rFonts w:ascii="Calibri" w:eastAsia="Times New Roman" w:hAnsi="Calibri" w:cs="Times New Roman"/>
      <w:lang w:eastAsia="ru-RU"/>
    </w:rPr>
  </w:style>
  <w:style w:type="paragraph" w:styleId="2">
    <w:name w:val="Body Text Indent 2"/>
    <w:basedOn w:val="a"/>
    <w:link w:val="21"/>
    <w:uiPriority w:val="99"/>
    <w:semiHidden/>
    <w:rsid w:val="009A2060"/>
    <w:pPr>
      <w:ind w:left="1134"/>
    </w:pPr>
  </w:style>
  <w:style w:type="character" w:customStyle="1" w:styleId="20">
    <w:name w:val="Основной текст с отступом 2 Знак"/>
    <w:basedOn w:val="a0"/>
    <w:uiPriority w:val="99"/>
    <w:semiHidden/>
    <w:rsid w:val="009A2060"/>
    <w:rPr>
      <w:rFonts w:ascii="Times New Roman" w:eastAsia="Times New Roman" w:hAnsi="Times New Roman" w:cs="Times New Roman"/>
      <w:sz w:val="24"/>
      <w:szCs w:val="20"/>
      <w:lang w:eastAsia="ru-RU"/>
    </w:rPr>
  </w:style>
  <w:style w:type="character" w:customStyle="1" w:styleId="21">
    <w:name w:val="Основной текст с отступом 2 Знак1"/>
    <w:basedOn w:val="a0"/>
    <w:link w:val="2"/>
    <w:uiPriority w:val="99"/>
    <w:semiHidden/>
    <w:locked/>
    <w:rsid w:val="009A2060"/>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10080F"/>
    <w:rPr>
      <w:rFonts w:ascii="Segoe UI" w:hAnsi="Segoe UI" w:cs="Segoe UI"/>
      <w:sz w:val="18"/>
      <w:szCs w:val="18"/>
    </w:rPr>
  </w:style>
  <w:style w:type="character" w:customStyle="1" w:styleId="a8">
    <w:name w:val="Текст выноски Знак"/>
    <w:basedOn w:val="a0"/>
    <w:link w:val="a7"/>
    <w:uiPriority w:val="99"/>
    <w:semiHidden/>
    <w:rsid w:val="0010080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6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Основной текст с отступом Знак,текст Знак,Основной текст 1 Знак"/>
    <w:basedOn w:val="a0"/>
    <w:link w:val="a4"/>
    <w:uiPriority w:val="99"/>
    <w:rsid w:val="009A2060"/>
    <w:rPr>
      <w:rFonts w:cs="Times New Roman"/>
      <w:color w:val="0000FF"/>
      <w:u w:val="single"/>
    </w:rPr>
  </w:style>
  <w:style w:type="paragraph" w:styleId="a4">
    <w:name w:val="Body Text Indent"/>
    <w:aliases w:val="текст,Основной текст 1"/>
    <w:basedOn w:val="a"/>
    <w:link w:val="a3"/>
    <w:uiPriority w:val="99"/>
    <w:rsid w:val="009A2060"/>
    <w:pPr>
      <w:tabs>
        <w:tab w:val="num" w:pos="2340"/>
      </w:tabs>
      <w:jc w:val="both"/>
    </w:pPr>
    <w:rPr>
      <w:rFonts w:asciiTheme="minorHAnsi" w:eastAsiaTheme="minorHAnsi" w:hAnsiTheme="minorHAnsi"/>
      <w:color w:val="0000FF"/>
      <w:sz w:val="22"/>
      <w:szCs w:val="22"/>
      <w:u w:val="single"/>
      <w:lang w:eastAsia="en-US"/>
    </w:rPr>
  </w:style>
  <w:style w:type="character" w:customStyle="1" w:styleId="1">
    <w:name w:val="Основной текст с отступом Знак1"/>
    <w:basedOn w:val="a0"/>
    <w:uiPriority w:val="99"/>
    <w:semiHidden/>
    <w:rsid w:val="009A2060"/>
    <w:rPr>
      <w:rFonts w:ascii="Times New Roman" w:eastAsia="Times New Roman" w:hAnsi="Times New Roman" w:cs="Times New Roman"/>
      <w:sz w:val="24"/>
      <w:szCs w:val="20"/>
      <w:lang w:eastAsia="ru-RU"/>
    </w:rPr>
  </w:style>
  <w:style w:type="paragraph" w:styleId="a5">
    <w:name w:val="Body Text"/>
    <w:aliases w:val="Знак"/>
    <w:basedOn w:val="a"/>
    <w:link w:val="10"/>
    <w:uiPriority w:val="99"/>
    <w:rsid w:val="009A2060"/>
    <w:pPr>
      <w:spacing w:after="120" w:line="276" w:lineRule="auto"/>
    </w:pPr>
    <w:rPr>
      <w:rFonts w:ascii="Calibri" w:hAnsi="Calibri"/>
      <w:sz w:val="22"/>
      <w:szCs w:val="22"/>
    </w:rPr>
  </w:style>
  <w:style w:type="character" w:customStyle="1" w:styleId="a6">
    <w:name w:val="Основной текст Знак"/>
    <w:basedOn w:val="a0"/>
    <w:uiPriority w:val="99"/>
    <w:semiHidden/>
    <w:rsid w:val="009A2060"/>
    <w:rPr>
      <w:rFonts w:ascii="Times New Roman" w:eastAsia="Times New Roman" w:hAnsi="Times New Roman" w:cs="Times New Roman"/>
      <w:sz w:val="24"/>
      <w:szCs w:val="20"/>
      <w:lang w:eastAsia="ru-RU"/>
    </w:rPr>
  </w:style>
  <w:style w:type="character" w:customStyle="1" w:styleId="10">
    <w:name w:val="Основной текст Знак1"/>
    <w:aliases w:val="Знак Знак"/>
    <w:basedOn w:val="a0"/>
    <w:link w:val="a5"/>
    <w:uiPriority w:val="99"/>
    <w:locked/>
    <w:rsid w:val="009A2060"/>
    <w:rPr>
      <w:rFonts w:ascii="Calibri" w:eastAsia="Times New Roman" w:hAnsi="Calibri" w:cs="Times New Roman"/>
      <w:lang w:eastAsia="ru-RU"/>
    </w:rPr>
  </w:style>
  <w:style w:type="paragraph" w:styleId="2">
    <w:name w:val="Body Text Indent 2"/>
    <w:basedOn w:val="a"/>
    <w:link w:val="21"/>
    <w:uiPriority w:val="99"/>
    <w:semiHidden/>
    <w:rsid w:val="009A2060"/>
    <w:pPr>
      <w:ind w:left="1134"/>
    </w:pPr>
  </w:style>
  <w:style w:type="character" w:customStyle="1" w:styleId="20">
    <w:name w:val="Основной текст с отступом 2 Знак"/>
    <w:basedOn w:val="a0"/>
    <w:uiPriority w:val="99"/>
    <w:semiHidden/>
    <w:rsid w:val="009A2060"/>
    <w:rPr>
      <w:rFonts w:ascii="Times New Roman" w:eastAsia="Times New Roman" w:hAnsi="Times New Roman" w:cs="Times New Roman"/>
      <w:sz w:val="24"/>
      <w:szCs w:val="20"/>
      <w:lang w:eastAsia="ru-RU"/>
    </w:rPr>
  </w:style>
  <w:style w:type="character" w:customStyle="1" w:styleId="21">
    <w:name w:val="Основной текст с отступом 2 Знак1"/>
    <w:basedOn w:val="a0"/>
    <w:link w:val="2"/>
    <w:uiPriority w:val="99"/>
    <w:semiHidden/>
    <w:locked/>
    <w:rsid w:val="009A2060"/>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10080F"/>
    <w:rPr>
      <w:rFonts w:ascii="Segoe UI" w:hAnsi="Segoe UI" w:cs="Segoe UI"/>
      <w:sz w:val="18"/>
      <w:szCs w:val="18"/>
    </w:rPr>
  </w:style>
  <w:style w:type="character" w:customStyle="1" w:styleId="a8">
    <w:name w:val="Текст выноски Знак"/>
    <w:basedOn w:val="a0"/>
    <w:link w:val="a7"/>
    <w:uiPriority w:val="99"/>
    <w:semiHidden/>
    <w:rsid w:val="0010080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2295</Words>
  <Characters>13084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8</cp:revision>
  <cp:lastPrinted>2018-02-26T08:36:00Z</cp:lastPrinted>
  <dcterms:created xsi:type="dcterms:W3CDTF">2017-10-31T04:15:00Z</dcterms:created>
  <dcterms:modified xsi:type="dcterms:W3CDTF">2018-09-24T05:50:00Z</dcterms:modified>
</cp:coreProperties>
</file>