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37" w:rsidRPr="006473EB" w:rsidRDefault="002D2D37" w:rsidP="002D2D37">
      <w:pPr>
        <w:shd w:val="clear" w:color="auto" w:fill="FFFFFF" w:themeFill="background1"/>
        <w:spacing w:after="0" w:line="360" w:lineRule="auto"/>
        <w:jc w:val="center"/>
        <w:rPr>
          <w:rFonts w:ascii="Times New Roman" w:hAnsi="Times New Roman"/>
          <w:b/>
          <w:sz w:val="28"/>
          <w:szCs w:val="28"/>
          <w:lang w:val="uz-Cyrl-UZ"/>
        </w:rPr>
      </w:pPr>
      <w:bookmarkStart w:id="0" w:name="_Toc170107666"/>
      <w:r w:rsidRPr="006473EB">
        <w:rPr>
          <w:rFonts w:ascii="Times New Roman" w:hAnsi="Times New Roman"/>
          <w:sz w:val="28"/>
          <w:szCs w:val="28"/>
        </w:rPr>
        <w:t>Ў</w:t>
      </w:r>
      <w:r w:rsidRPr="006473EB">
        <w:rPr>
          <w:rFonts w:ascii="Times New Roman" w:hAnsi="Times New Roman"/>
          <w:b/>
          <w:sz w:val="28"/>
          <w:szCs w:val="28"/>
        </w:rPr>
        <w:t xml:space="preserve">ЗБЕКИСТОН РЕСПУБЛИКАСИ </w:t>
      </w:r>
    </w:p>
    <w:p w:rsidR="002D2D37" w:rsidRDefault="002D2D37" w:rsidP="002D2D37">
      <w:pPr>
        <w:shd w:val="clear" w:color="auto" w:fill="FFFFFF" w:themeFill="background1"/>
        <w:spacing w:after="0" w:line="360" w:lineRule="auto"/>
        <w:jc w:val="center"/>
        <w:rPr>
          <w:rFonts w:ascii="Times New Roman" w:hAnsi="Times New Roman"/>
          <w:b/>
          <w:sz w:val="28"/>
          <w:szCs w:val="28"/>
        </w:rPr>
      </w:pPr>
      <w:r w:rsidRPr="006473EB">
        <w:rPr>
          <w:rFonts w:ascii="Times New Roman" w:hAnsi="Times New Roman"/>
          <w:b/>
          <w:sz w:val="28"/>
          <w:szCs w:val="28"/>
          <w:lang w:val="uz-Cyrl-UZ"/>
        </w:rPr>
        <w:t>СОҒИҚНИ САҚЛАШ</w:t>
      </w:r>
      <w:r w:rsidRPr="006473EB">
        <w:rPr>
          <w:rFonts w:ascii="Times New Roman" w:hAnsi="Times New Roman"/>
          <w:b/>
          <w:sz w:val="28"/>
          <w:szCs w:val="28"/>
        </w:rPr>
        <w:t xml:space="preserve"> ВАЗИРЛИГИ</w:t>
      </w:r>
    </w:p>
    <w:p w:rsidR="002D2D37" w:rsidRDefault="002D2D37" w:rsidP="002D2D37">
      <w:pPr>
        <w:shd w:val="clear" w:color="auto" w:fill="FFFFFF" w:themeFill="background1"/>
        <w:spacing w:after="0" w:line="360" w:lineRule="auto"/>
        <w:jc w:val="center"/>
        <w:rPr>
          <w:rFonts w:ascii="Times New Roman" w:hAnsi="Times New Roman"/>
          <w:b/>
          <w:sz w:val="28"/>
          <w:szCs w:val="28"/>
        </w:rPr>
      </w:pPr>
    </w:p>
    <w:p w:rsidR="002D2D37" w:rsidRDefault="002D2D37" w:rsidP="002D2D37">
      <w:pPr>
        <w:shd w:val="clear" w:color="auto" w:fill="FFFFFF" w:themeFill="background1"/>
        <w:spacing w:after="0" w:line="360" w:lineRule="auto"/>
        <w:jc w:val="center"/>
        <w:rPr>
          <w:rFonts w:ascii="Times New Roman" w:hAnsi="Times New Roman"/>
          <w:b/>
          <w:sz w:val="28"/>
          <w:szCs w:val="28"/>
        </w:rPr>
      </w:pPr>
    </w:p>
    <w:p w:rsidR="002D2D37" w:rsidRPr="00D44261" w:rsidRDefault="002D2D37" w:rsidP="002D2D37">
      <w:pPr>
        <w:shd w:val="clear" w:color="auto" w:fill="FFFFFF" w:themeFill="background1"/>
        <w:spacing w:after="0" w:line="360" w:lineRule="auto"/>
        <w:jc w:val="center"/>
        <w:rPr>
          <w:rFonts w:ascii="Times New Roman" w:hAnsi="Times New Roman"/>
          <w:b/>
          <w:sz w:val="28"/>
          <w:szCs w:val="28"/>
        </w:rPr>
      </w:pPr>
    </w:p>
    <w:tbl>
      <w:tblPr>
        <w:tblW w:w="9180" w:type="dxa"/>
        <w:tblInd w:w="468" w:type="dxa"/>
        <w:tblLook w:val="01E0" w:firstRow="1" w:lastRow="1" w:firstColumn="1" w:lastColumn="1" w:noHBand="0" w:noVBand="0"/>
      </w:tblPr>
      <w:tblGrid>
        <w:gridCol w:w="3042"/>
        <w:gridCol w:w="1818"/>
        <w:gridCol w:w="4320"/>
      </w:tblGrid>
      <w:tr w:rsidR="002D2D37" w:rsidRPr="00A702C9" w:rsidTr="00CC7321">
        <w:trPr>
          <w:trHeight w:val="1538"/>
        </w:trPr>
        <w:tc>
          <w:tcPr>
            <w:tcW w:w="3042" w:type="dxa"/>
          </w:tcPr>
          <w:p w:rsidR="002D2D37" w:rsidRPr="006473EB" w:rsidRDefault="002D2D37" w:rsidP="00CC7321">
            <w:pPr>
              <w:jc w:val="center"/>
              <w:rPr>
                <w:rFonts w:ascii="Times New Roman" w:hAnsi="Times New Roman"/>
                <w:color w:val="000000"/>
                <w:sz w:val="28"/>
                <w:szCs w:val="28"/>
                <w:lang w:val="en-US"/>
              </w:rPr>
            </w:pPr>
            <w:r w:rsidRPr="006473EB">
              <w:rPr>
                <w:rFonts w:ascii="Times New Roman" w:hAnsi="Times New Roman"/>
                <w:color w:val="000000"/>
                <w:sz w:val="28"/>
                <w:szCs w:val="28"/>
                <w:lang w:val="uz-Cyrl-UZ"/>
              </w:rPr>
              <w:t>Рўйхатга олинди</w:t>
            </w:r>
            <w:r w:rsidRPr="006473EB">
              <w:rPr>
                <w:rFonts w:ascii="Times New Roman" w:hAnsi="Times New Roman"/>
                <w:color w:val="000000"/>
                <w:sz w:val="28"/>
                <w:szCs w:val="28"/>
                <w:lang w:val="en-US"/>
              </w:rPr>
              <w:t>:</w:t>
            </w:r>
          </w:p>
          <w:p w:rsidR="002D2D37" w:rsidRPr="006473EB" w:rsidRDefault="002D2D37" w:rsidP="00CC7321">
            <w:pPr>
              <w:jc w:val="center"/>
              <w:rPr>
                <w:rFonts w:ascii="Times New Roman" w:hAnsi="Times New Roman"/>
                <w:color w:val="000000"/>
                <w:sz w:val="28"/>
                <w:szCs w:val="28"/>
                <w:lang w:val="en-US"/>
              </w:rPr>
            </w:pPr>
            <w:r w:rsidRPr="006473EB">
              <w:rPr>
                <w:rFonts w:ascii="Times New Roman" w:hAnsi="Times New Roman"/>
                <w:color w:val="000000"/>
                <w:sz w:val="28"/>
                <w:szCs w:val="28"/>
                <w:lang w:val="uz-Cyrl-UZ"/>
              </w:rPr>
              <w:t xml:space="preserve">№ </w:t>
            </w:r>
            <w:r w:rsidRPr="006473EB">
              <w:rPr>
                <w:rFonts w:ascii="Times New Roman" w:hAnsi="Times New Roman"/>
                <w:color w:val="000000"/>
                <w:sz w:val="28"/>
                <w:szCs w:val="28"/>
                <w:lang w:val="en-US"/>
              </w:rPr>
              <w:t>_________________</w:t>
            </w:r>
          </w:p>
          <w:p w:rsidR="002D2D37" w:rsidRPr="006473EB" w:rsidRDefault="002D2D37" w:rsidP="00CC7321">
            <w:pPr>
              <w:jc w:val="center"/>
              <w:rPr>
                <w:rFonts w:ascii="Times New Roman" w:hAnsi="Times New Roman"/>
                <w:color w:val="000000"/>
                <w:sz w:val="28"/>
                <w:szCs w:val="28"/>
              </w:rPr>
            </w:pPr>
            <w:r w:rsidRPr="006473EB">
              <w:rPr>
                <w:rFonts w:ascii="Times New Roman" w:hAnsi="Times New Roman"/>
                <w:color w:val="000000"/>
                <w:sz w:val="28"/>
                <w:szCs w:val="28"/>
              </w:rPr>
              <w:t>20</w:t>
            </w:r>
            <w:r w:rsidRPr="006473EB">
              <w:rPr>
                <w:rFonts w:ascii="Times New Roman" w:hAnsi="Times New Roman"/>
                <w:color w:val="000000"/>
                <w:sz w:val="28"/>
                <w:szCs w:val="28"/>
                <w:lang w:val="en-US"/>
              </w:rPr>
              <w:t>1__</w:t>
            </w:r>
            <w:r w:rsidRPr="006473EB">
              <w:rPr>
                <w:rFonts w:ascii="Times New Roman" w:hAnsi="Times New Roman"/>
                <w:color w:val="000000"/>
                <w:sz w:val="28"/>
                <w:szCs w:val="28"/>
                <w:lang w:val="uz-Cyrl-UZ"/>
              </w:rPr>
              <w:t>й</w:t>
            </w:r>
            <w:r w:rsidRPr="006473EB">
              <w:rPr>
                <w:rFonts w:ascii="Times New Roman" w:hAnsi="Times New Roman"/>
                <w:color w:val="000000"/>
                <w:sz w:val="28"/>
                <w:szCs w:val="28"/>
              </w:rPr>
              <w:t>ил</w:t>
            </w:r>
            <w:r w:rsidRPr="006473EB">
              <w:rPr>
                <w:rFonts w:ascii="Times New Roman" w:hAnsi="Times New Roman"/>
                <w:color w:val="000000"/>
                <w:sz w:val="28"/>
                <w:szCs w:val="28"/>
                <w:lang w:val="uz-Cyrl-UZ"/>
              </w:rPr>
              <w:t xml:space="preserve"> “</w:t>
            </w:r>
            <w:r w:rsidRPr="006473EB">
              <w:rPr>
                <w:rFonts w:ascii="Times New Roman" w:hAnsi="Times New Roman"/>
                <w:color w:val="000000"/>
                <w:sz w:val="28"/>
                <w:szCs w:val="28"/>
              </w:rPr>
              <w:t>___” ____</w:t>
            </w:r>
          </w:p>
        </w:tc>
        <w:tc>
          <w:tcPr>
            <w:tcW w:w="1818" w:type="dxa"/>
          </w:tcPr>
          <w:p w:rsidR="002D2D37" w:rsidRPr="006473EB" w:rsidRDefault="002D2D37" w:rsidP="00CC7321">
            <w:pPr>
              <w:rPr>
                <w:rFonts w:ascii="Times New Roman" w:hAnsi="Times New Roman"/>
                <w:color w:val="000000"/>
                <w:sz w:val="28"/>
                <w:szCs w:val="28"/>
              </w:rPr>
            </w:pPr>
          </w:p>
        </w:tc>
        <w:tc>
          <w:tcPr>
            <w:tcW w:w="4320" w:type="dxa"/>
          </w:tcPr>
          <w:p w:rsidR="002D2D37" w:rsidRPr="006473EB" w:rsidRDefault="002D2D37" w:rsidP="00CC7321">
            <w:pPr>
              <w:jc w:val="center"/>
              <w:rPr>
                <w:rFonts w:ascii="Times New Roman" w:hAnsi="Times New Roman"/>
                <w:color w:val="000000"/>
                <w:sz w:val="28"/>
                <w:szCs w:val="28"/>
                <w:lang w:val="uz-Cyrl-UZ"/>
              </w:rPr>
            </w:pPr>
            <w:r w:rsidRPr="006473EB">
              <w:rPr>
                <w:rFonts w:ascii="Times New Roman" w:hAnsi="Times New Roman"/>
                <w:color w:val="000000"/>
                <w:sz w:val="28"/>
                <w:szCs w:val="28"/>
                <w:lang w:val="uz-Cyrl-UZ"/>
              </w:rPr>
              <w:t>Соғлиқни сақлаш вазирлиги _________</w:t>
            </w:r>
            <w:r w:rsidRPr="006473EB">
              <w:rPr>
                <w:rFonts w:ascii="Times New Roman" w:hAnsi="Times New Roman"/>
                <w:color w:val="000000"/>
                <w:sz w:val="28"/>
                <w:szCs w:val="28"/>
              </w:rPr>
              <w:t>__________</w:t>
            </w:r>
            <w:r w:rsidRPr="006473EB">
              <w:rPr>
                <w:rFonts w:ascii="Times New Roman" w:hAnsi="Times New Roman"/>
                <w:color w:val="000000"/>
                <w:sz w:val="28"/>
                <w:szCs w:val="28"/>
                <w:lang w:val="uz-Cyrl-UZ"/>
              </w:rPr>
              <w:t>____</w:t>
            </w:r>
          </w:p>
          <w:p w:rsidR="002D2D37" w:rsidRPr="00A702C9" w:rsidRDefault="002D2D37" w:rsidP="00CC7321">
            <w:pPr>
              <w:jc w:val="center"/>
              <w:rPr>
                <w:rFonts w:ascii="Times New Roman" w:hAnsi="Times New Roman"/>
                <w:color w:val="000000"/>
                <w:sz w:val="28"/>
                <w:szCs w:val="28"/>
                <w:lang w:val="uz-Cyrl-UZ"/>
              </w:rPr>
            </w:pPr>
            <w:r w:rsidRPr="006473EB">
              <w:rPr>
                <w:rFonts w:ascii="Times New Roman" w:hAnsi="Times New Roman"/>
                <w:color w:val="000000"/>
                <w:sz w:val="28"/>
                <w:szCs w:val="28"/>
              </w:rPr>
              <w:t>20</w:t>
            </w:r>
            <w:r w:rsidRPr="006473EB">
              <w:rPr>
                <w:rFonts w:ascii="Times New Roman" w:hAnsi="Times New Roman"/>
                <w:color w:val="000000"/>
                <w:sz w:val="28"/>
                <w:szCs w:val="28"/>
                <w:lang w:val="en-US"/>
              </w:rPr>
              <w:t>1__</w:t>
            </w:r>
            <w:r w:rsidRPr="006473EB">
              <w:rPr>
                <w:rFonts w:ascii="Times New Roman" w:hAnsi="Times New Roman"/>
                <w:color w:val="000000"/>
                <w:sz w:val="28"/>
                <w:szCs w:val="28"/>
                <w:lang w:val="uz-Cyrl-UZ"/>
              </w:rPr>
              <w:t>й</w:t>
            </w:r>
            <w:r w:rsidRPr="006473EB">
              <w:rPr>
                <w:rFonts w:ascii="Times New Roman" w:hAnsi="Times New Roman"/>
                <w:color w:val="000000"/>
                <w:sz w:val="28"/>
                <w:szCs w:val="28"/>
              </w:rPr>
              <w:t>ил</w:t>
            </w:r>
            <w:r w:rsidRPr="006473EB">
              <w:rPr>
                <w:rFonts w:ascii="Times New Roman" w:hAnsi="Times New Roman"/>
                <w:color w:val="000000"/>
                <w:sz w:val="28"/>
                <w:szCs w:val="28"/>
                <w:lang w:val="uz-Cyrl-UZ"/>
              </w:rPr>
              <w:t xml:space="preserve"> “</w:t>
            </w:r>
            <w:r w:rsidRPr="006473EB">
              <w:rPr>
                <w:rFonts w:ascii="Times New Roman" w:hAnsi="Times New Roman"/>
                <w:color w:val="000000"/>
                <w:sz w:val="28"/>
                <w:szCs w:val="28"/>
              </w:rPr>
              <w:t>___” ____</w:t>
            </w:r>
          </w:p>
        </w:tc>
      </w:tr>
    </w:tbl>
    <w:p w:rsidR="002D2D37" w:rsidRPr="00350D5B" w:rsidRDefault="002D2D37" w:rsidP="002D2D37">
      <w:pPr>
        <w:jc w:val="center"/>
        <w:rPr>
          <w:rFonts w:ascii="Times New Roman" w:eastAsia="Calibri" w:hAnsi="Times New Roman"/>
          <w:b/>
          <w:sz w:val="32"/>
          <w:szCs w:val="28"/>
          <w:lang w:val="uz-Cyrl-UZ" w:eastAsia="en-US"/>
        </w:rPr>
      </w:pPr>
    </w:p>
    <w:p w:rsidR="002D2D37" w:rsidRPr="00350D5B" w:rsidRDefault="002D2D37" w:rsidP="002D2D37">
      <w:pPr>
        <w:jc w:val="center"/>
        <w:rPr>
          <w:rFonts w:ascii="Times New Roman" w:eastAsia="Calibri" w:hAnsi="Times New Roman"/>
          <w:b/>
          <w:sz w:val="28"/>
          <w:szCs w:val="28"/>
          <w:lang w:val="uz-Cyrl-UZ" w:eastAsia="en-US"/>
        </w:rPr>
      </w:pPr>
    </w:p>
    <w:p w:rsidR="002D2D37" w:rsidRPr="00350D5B" w:rsidRDefault="002D2D37" w:rsidP="002D2D37">
      <w:pPr>
        <w:jc w:val="center"/>
        <w:rPr>
          <w:rFonts w:ascii="Times New Roman" w:eastAsia="Calibri" w:hAnsi="Times New Roman"/>
          <w:b/>
          <w:sz w:val="28"/>
          <w:szCs w:val="28"/>
          <w:lang w:val="uz-Cyrl-UZ" w:eastAsia="en-US"/>
        </w:rPr>
      </w:pPr>
    </w:p>
    <w:p w:rsidR="002D2D37" w:rsidRPr="00350D5B" w:rsidRDefault="002D2D37" w:rsidP="002D2D37">
      <w:pPr>
        <w:spacing w:after="0" w:line="240" w:lineRule="auto"/>
        <w:jc w:val="center"/>
        <w:rPr>
          <w:rFonts w:ascii="Times New Roman" w:hAnsi="Times New Roman"/>
          <w:b/>
          <w:caps/>
          <w:sz w:val="28"/>
          <w:szCs w:val="28"/>
          <w:lang w:val="en-US"/>
        </w:rPr>
      </w:pPr>
    </w:p>
    <w:p w:rsidR="002D2D37" w:rsidRPr="00350D5B" w:rsidRDefault="002D2D37" w:rsidP="002D2D37">
      <w:pPr>
        <w:spacing w:after="0" w:line="240" w:lineRule="auto"/>
        <w:jc w:val="center"/>
        <w:rPr>
          <w:rFonts w:ascii="Times New Roman" w:hAnsi="Times New Roman"/>
          <w:b/>
          <w:caps/>
          <w:sz w:val="28"/>
          <w:szCs w:val="28"/>
        </w:rPr>
      </w:pPr>
      <w:r>
        <w:rPr>
          <w:rFonts w:ascii="Times New Roman" w:hAnsi="Times New Roman"/>
          <w:b/>
          <w:caps/>
          <w:sz w:val="28"/>
          <w:szCs w:val="28"/>
          <w:lang w:val="uz-Cyrl-UZ"/>
        </w:rPr>
        <w:t xml:space="preserve">ХУСУСИЙ </w:t>
      </w:r>
      <w:r w:rsidRPr="00350D5B">
        <w:rPr>
          <w:rFonts w:ascii="Times New Roman" w:hAnsi="Times New Roman"/>
          <w:b/>
          <w:caps/>
          <w:sz w:val="28"/>
          <w:szCs w:val="28"/>
          <w:lang w:val="uz-Cyrl-UZ"/>
        </w:rPr>
        <w:t>ЭПИДЕМИОЛОГИЯ</w:t>
      </w:r>
    </w:p>
    <w:p w:rsidR="002D2D37" w:rsidRPr="00350D5B" w:rsidRDefault="002D2D37" w:rsidP="002D2D37">
      <w:pPr>
        <w:spacing w:after="0" w:line="240" w:lineRule="auto"/>
        <w:jc w:val="center"/>
        <w:rPr>
          <w:rFonts w:ascii="Times New Roman" w:hAnsi="Times New Roman"/>
          <w:b/>
          <w:caps/>
          <w:sz w:val="18"/>
          <w:szCs w:val="18"/>
        </w:rPr>
      </w:pPr>
      <w:bookmarkStart w:id="1" w:name="_GoBack"/>
      <w:bookmarkEnd w:id="1"/>
    </w:p>
    <w:p w:rsidR="002D2D37" w:rsidRPr="00350D5B" w:rsidRDefault="002D2D37" w:rsidP="002D2D37">
      <w:pPr>
        <w:jc w:val="center"/>
        <w:rPr>
          <w:rFonts w:ascii="Times New Roman" w:eastAsia="Calibri" w:hAnsi="Times New Roman"/>
          <w:b/>
          <w:bCs/>
          <w:sz w:val="32"/>
          <w:szCs w:val="32"/>
          <w:lang w:eastAsia="en-US"/>
        </w:rPr>
      </w:pPr>
      <w:r w:rsidRPr="00350D5B">
        <w:rPr>
          <w:rFonts w:ascii="Times New Roman" w:eastAsia="Calibri" w:hAnsi="Times New Roman"/>
          <w:b/>
          <w:sz w:val="32"/>
          <w:szCs w:val="32"/>
          <w:lang w:val="uz-Cyrl-UZ" w:eastAsia="en-US"/>
        </w:rPr>
        <w:t>ФАН</w:t>
      </w:r>
      <w:r w:rsidRPr="00350D5B">
        <w:rPr>
          <w:rFonts w:ascii="Times New Roman" w:eastAsia="Calibri" w:hAnsi="Times New Roman"/>
          <w:b/>
          <w:bCs/>
          <w:sz w:val="32"/>
          <w:szCs w:val="32"/>
          <w:lang w:val="uz-Cyrl-UZ" w:eastAsia="en-US"/>
        </w:rPr>
        <w:t xml:space="preserve"> ДАСТУРИ</w:t>
      </w:r>
    </w:p>
    <w:p w:rsidR="002D2D37" w:rsidRPr="00350D5B" w:rsidRDefault="002D2D37" w:rsidP="002D2D37">
      <w:pPr>
        <w:spacing w:after="0" w:line="240" w:lineRule="auto"/>
        <w:jc w:val="center"/>
        <w:rPr>
          <w:rFonts w:ascii="Times New Roman" w:hAnsi="Times New Roman"/>
          <w:b/>
          <w:sz w:val="28"/>
          <w:szCs w:val="28"/>
          <w:lang w:val="uz-Cyrl-UZ"/>
        </w:rPr>
      </w:pPr>
    </w:p>
    <w:p w:rsidR="002D2D37" w:rsidRPr="00FE026E" w:rsidRDefault="002D2D37" w:rsidP="002D2D37">
      <w:pPr>
        <w:spacing w:after="0" w:line="240" w:lineRule="auto"/>
        <w:jc w:val="center"/>
        <w:rPr>
          <w:rFonts w:ascii="Times New Roman" w:hAnsi="Times New Roman"/>
          <w:b/>
          <w:sz w:val="28"/>
          <w:szCs w:val="28"/>
          <w:lang w:val="uz-Cyrl-UZ"/>
        </w:rPr>
      </w:pPr>
    </w:p>
    <w:tbl>
      <w:tblPr>
        <w:tblW w:w="9550" w:type="dxa"/>
        <w:tblLayout w:type="fixed"/>
        <w:tblLook w:val="01E0" w:firstRow="1" w:lastRow="1" w:firstColumn="1" w:lastColumn="1" w:noHBand="0" w:noVBand="0"/>
      </w:tblPr>
      <w:tblGrid>
        <w:gridCol w:w="2727"/>
        <w:gridCol w:w="1399"/>
        <w:gridCol w:w="5424"/>
      </w:tblGrid>
      <w:tr w:rsidR="002D2D37" w:rsidRPr="006473EB" w:rsidTr="00CC7321">
        <w:tc>
          <w:tcPr>
            <w:tcW w:w="2727" w:type="dxa"/>
          </w:tcPr>
          <w:p w:rsidR="002D2D37" w:rsidRPr="00FE026E" w:rsidRDefault="002D2D37" w:rsidP="00CC7321">
            <w:pPr>
              <w:spacing w:after="0" w:line="240" w:lineRule="auto"/>
              <w:rPr>
                <w:rFonts w:ascii="Times New Roman" w:hAnsi="Times New Roman"/>
                <w:b/>
                <w:sz w:val="28"/>
                <w:szCs w:val="28"/>
                <w:lang w:val="uz-Cyrl-UZ"/>
              </w:rPr>
            </w:pPr>
            <w:r w:rsidRPr="00FE026E">
              <w:rPr>
                <w:rFonts w:ascii="Times New Roman" w:hAnsi="Times New Roman"/>
                <w:sz w:val="28"/>
                <w:szCs w:val="28"/>
                <w:lang w:val="uz-Cyrl-UZ"/>
              </w:rPr>
              <w:t>Билим соҳаси:</w:t>
            </w:r>
          </w:p>
        </w:tc>
        <w:tc>
          <w:tcPr>
            <w:tcW w:w="1399" w:type="dxa"/>
          </w:tcPr>
          <w:p w:rsidR="002D2D37" w:rsidRDefault="002D2D37" w:rsidP="00CC7321">
            <w:pPr>
              <w:spacing w:after="0" w:line="240" w:lineRule="auto"/>
              <w:rPr>
                <w:rFonts w:ascii="Times New Roman" w:hAnsi="Times New Roman"/>
                <w:sz w:val="28"/>
                <w:szCs w:val="28"/>
                <w:lang w:val="uz-Cyrl-UZ"/>
              </w:rPr>
            </w:pPr>
            <w:r w:rsidRPr="00FE026E">
              <w:rPr>
                <w:rFonts w:ascii="Times New Roman" w:hAnsi="Times New Roman"/>
                <w:sz w:val="28"/>
                <w:szCs w:val="28"/>
                <w:lang w:val="uz-Cyrl-UZ"/>
              </w:rPr>
              <w:t>500000</w:t>
            </w:r>
          </w:p>
          <w:p w:rsidR="002D2D37" w:rsidRPr="00FE026E" w:rsidRDefault="002D2D37" w:rsidP="00CC7321">
            <w:pPr>
              <w:spacing w:after="0" w:line="240" w:lineRule="auto"/>
              <w:rPr>
                <w:rFonts w:ascii="Times New Roman" w:hAnsi="Times New Roman"/>
                <w:b/>
                <w:sz w:val="28"/>
                <w:szCs w:val="28"/>
                <w:lang w:val="uz-Cyrl-UZ"/>
              </w:rPr>
            </w:pPr>
          </w:p>
        </w:tc>
        <w:tc>
          <w:tcPr>
            <w:tcW w:w="5424" w:type="dxa"/>
          </w:tcPr>
          <w:p w:rsidR="002D2D37" w:rsidRPr="00FE026E" w:rsidRDefault="002D2D37" w:rsidP="00CC7321">
            <w:pPr>
              <w:spacing w:after="0" w:line="240" w:lineRule="auto"/>
              <w:ind w:left="-346" w:firstLine="346"/>
              <w:jc w:val="both"/>
              <w:rPr>
                <w:rFonts w:ascii="Times New Roman" w:hAnsi="Times New Roman"/>
                <w:b/>
                <w:sz w:val="28"/>
                <w:szCs w:val="28"/>
                <w:lang w:val="uz-Cyrl-UZ"/>
              </w:rPr>
            </w:pPr>
            <w:r w:rsidRPr="00FE026E">
              <w:rPr>
                <w:rFonts w:ascii="Times New Roman" w:hAnsi="Times New Roman"/>
                <w:sz w:val="28"/>
                <w:szCs w:val="28"/>
                <w:lang w:val="uz-Cyrl-UZ"/>
              </w:rPr>
              <w:t>– Соғлиқни сақлаш ва ижтимоий таъминот</w:t>
            </w:r>
          </w:p>
        </w:tc>
      </w:tr>
      <w:tr w:rsidR="002D2D37" w:rsidRPr="00FE026E" w:rsidTr="00CC7321">
        <w:tc>
          <w:tcPr>
            <w:tcW w:w="2727" w:type="dxa"/>
          </w:tcPr>
          <w:p w:rsidR="002D2D37" w:rsidRPr="00FE026E" w:rsidRDefault="002D2D37" w:rsidP="00CC7321">
            <w:pPr>
              <w:spacing w:after="0" w:line="240" w:lineRule="auto"/>
              <w:rPr>
                <w:rFonts w:ascii="Times New Roman" w:hAnsi="Times New Roman"/>
                <w:b/>
                <w:sz w:val="28"/>
                <w:szCs w:val="28"/>
              </w:rPr>
            </w:pPr>
            <w:proofErr w:type="spellStart"/>
            <w:r w:rsidRPr="00FE026E">
              <w:rPr>
                <w:rFonts w:ascii="Times New Roman" w:hAnsi="Times New Roman"/>
                <w:sz w:val="28"/>
                <w:szCs w:val="28"/>
              </w:rPr>
              <w:t>Таълим</w:t>
            </w:r>
            <w:proofErr w:type="spellEnd"/>
            <w:r>
              <w:rPr>
                <w:rFonts w:ascii="Times New Roman" w:hAnsi="Times New Roman"/>
                <w:sz w:val="28"/>
                <w:szCs w:val="28"/>
              </w:rPr>
              <w:t xml:space="preserve"> </w:t>
            </w:r>
            <w:proofErr w:type="spellStart"/>
            <w:r w:rsidRPr="00FE026E">
              <w:rPr>
                <w:rFonts w:ascii="Times New Roman" w:hAnsi="Times New Roman"/>
                <w:sz w:val="28"/>
                <w:szCs w:val="28"/>
              </w:rPr>
              <w:t>соҳаси</w:t>
            </w:r>
            <w:proofErr w:type="spellEnd"/>
            <w:r w:rsidRPr="00FE026E">
              <w:rPr>
                <w:rFonts w:ascii="Times New Roman" w:hAnsi="Times New Roman"/>
                <w:sz w:val="28"/>
                <w:szCs w:val="28"/>
              </w:rPr>
              <w:t>:</w:t>
            </w:r>
          </w:p>
        </w:tc>
        <w:tc>
          <w:tcPr>
            <w:tcW w:w="1399" w:type="dxa"/>
          </w:tcPr>
          <w:p w:rsidR="002D2D37" w:rsidRDefault="002D2D37" w:rsidP="00CC7321">
            <w:pPr>
              <w:spacing w:after="0" w:line="240" w:lineRule="auto"/>
              <w:rPr>
                <w:rFonts w:ascii="Times New Roman" w:hAnsi="Times New Roman"/>
                <w:sz w:val="28"/>
                <w:szCs w:val="28"/>
                <w:lang w:val="uz-Cyrl-UZ"/>
              </w:rPr>
            </w:pPr>
            <w:r w:rsidRPr="00FE026E">
              <w:rPr>
                <w:rFonts w:ascii="Times New Roman" w:hAnsi="Times New Roman"/>
                <w:sz w:val="28"/>
                <w:szCs w:val="28"/>
                <w:lang w:val="uz-Cyrl-UZ"/>
              </w:rPr>
              <w:t>510000</w:t>
            </w:r>
          </w:p>
          <w:p w:rsidR="002D2D37" w:rsidRPr="00FE026E" w:rsidRDefault="002D2D37" w:rsidP="00CC7321">
            <w:pPr>
              <w:spacing w:after="0" w:line="240" w:lineRule="auto"/>
              <w:rPr>
                <w:rFonts w:ascii="Times New Roman" w:hAnsi="Times New Roman"/>
                <w:b/>
                <w:sz w:val="28"/>
                <w:szCs w:val="28"/>
                <w:lang w:val="uz-Cyrl-UZ"/>
              </w:rPr>
            </w:pPr>
          </w:p>
        </w:tc>
        <w:tc>
          <w:tcPr>
            <w:tcW w:w="5424" w:type="dxa"/>
          </w:tcPr>
          <w:p w:rsidR="002D2D37" w:rsidRPr="00FE026E" w:rsidRDefault="002D2D37" w:rsidP="00CC7321">
            <w:pPr>
              <w:spacing w:after="0" w:line="240" w:lineRule="auto"/>
              <w:jc w:val="both"/>
              <w:rPr>
                <w:rFonts w:ascii="Times New Roman" w:hAnsi="Times New Roman"/>
                <w:b/>
                <w:sz w:val="28"/>
                <w:szCs w:val="28"/>
              </w:rPr>
            </w:pPr>
            <w:r w:rsidRPr="00FE026E">
              <w:rPr>
                <w:rFonts w:ascii="Times New Roman" w:hAnsi="Times New Roman"/>
                <w:sz w:val="28"/>
                <w:szCs w:val="28"/>
                <w:lang w:val="uz-Cyrl-UZ"/>
              </w:rPr>
              <w:t>– Соғлиқни сақлаш</w:t>
            </w:r>
          </w:p>
        </w:tc>
      </w:tr>
      <w:tr w:rsidR="002D2D37" w:rsidRPr="00FE026E" w:rsidTr="00CC7321">
        <w:tc>
          <w:tcPr>
            <w:tcW w:w="2727" w:type="dxa"/>
          </w:tcPr>
          <w:p w:rsidR="002D2D37" w:rsidRPr="00FE026E" w:rsidRDefault="002D2D37" w:rsidP="00CC7321">
            <w:pPr>
              <w:spacing w:after="0" w:line="240" w:lineRule="auto"/>
              <w:rPr>
                <w:rFonts w:ascii="Times New Roman" w:hAnsi="Times New Roman"/>
                <w:b/>
                <w:sz w:val="28"/>
                <w:szCs w:val="28"/>
              </w:rPr>
            </w:pPr>
            <w:proofErr w:type="spellStart"/>
            <w:r w:rsidRPr="00FE026E">
              <w:rPr>
                <w:rFonts w:ascii="Times New Roman" w:hAnsi="Times New Roman"/>
                <w:sz w:val="28"/>
                <w:szCs w:val="28"/>
              </w:rPr>
              <w:t>Мутахассислик</w:t>
            </w:r>
            <w:proofErr w:type="spellEnd"/>
            <w:r w:rsidRPr="00FE026E">
              <w:rPr>
                <w:rFonts w:ascii="Times New Roman" w:hAnsi="Times New Roman"/>
                <w:sz w:val="28"/>
                <w:szCs w:val="28"/>
              </w:rPr>
              <w:t>:</w:t>
            </w:r>
          </w:p>
        </w:tc>
        <w:tc>
          <w:tcPr>
            <w:tcW w:w="1399" w:type="dxa"/>
          </w:tcPr>
          <w:p w:rsidR="002D2D37" w:rsidRDefault="002D2D37" w:rsidP="00CC7321">
            <w:pPr>
              <w:spacing w:after="0" w:line="240" w:lineRule="auto"/>
              <w:rPr>
                <w:rFonts w:ascii="Times New Roman" w:hAnsi="Times New Roman"/>
                <w:sz w:val="28"/>
                <w:szCs w:val="28"/>
                <w:lang w:val="uz-Cyrl-UZ"/>
              </w:rPr>
            </w:pPr>
            <w:r w:rsidRPr="00FE026E">
              <w:rPr>
                <w:rFonts w:ascii="Times New Roman" w:hAnsi="Times New Roman"/>
                <w:sz w:val="28"/>
                <w:szCs w:val="28"/>
              </w:rPr>
              <w:t>5А510</w:t>
            </w:r>
            <w:r w:rsidRPr="00FE026E">
              <w:rPr>
                <w:rFonts w:ascii="Times New Roman" w:hAnsi="Times New Roman"/>
                <w:sz w:val="28"/>
                <w:szCs w:val="28"/>
                <w:lang w:val="uz-Cyrl-UZ"/>
              </w:rPr>
              <w:t>301</w:t>
            </w:r>
          </w:p>
          <w:p w:rsidR="002D2D37" w:rsidRPr="00FE026E" w:rsidRDefault="002D2D37" w:rsidP="00CC7321">
            <w:pPr>
              <w:spacing w:after="0" w:line="240" w:lineRule="auto"/>
              <w:rPr>
                <w:rFonts w:ascii="Times New Roman" w:hAnsi="Times New Roman"/>
                <w:sz w:val="28"/>
                <w:szCs w:val="28"/>
                <w:lang w:val="uz-Cyrl-UZ"/>
              </w:rPr>
            </w:pPr>
          </w:p>
          <w:p w:rsidR="002D2D37" w:rsidRPr="00FE026E" w:rsidRDefault="002D2D37" w:rsidP="00CC7321">
            <w:pPr>
              <w:spacing w:after="0" w:line="240" w:lineRule="auto"/>
              <w:rPr>
                <w:rFonts w:ascii="Times New Roman" w:hAnsi="Times New Roman"/>
                <w:sz w:val="28"/>
                <w:szCs w:val="28"/>
                <w:lang w:val="uz-Cyrl-UZ"/>
              </w:rPr>
            </w:pPr>
          </w:p>
        </w:tc>
        <w:tc>
          <w:tcPr>
            <w:tcW w:w="5424" w:type="dxa"/>
          </w:tcPr>
          <w:p w:rsidR="002D2D37" w:rsidRPr="00FE026E" w:rsidRDefault="002D2D37" w:rsidP="00CC7321">
            <w:pPr>
              <w:spacing w:after="0" w:line="240" w:lineRule="auto"/>
              <w:jc w:val="both"/>
              <w:rPr>
                <w:rFonts w:ascii="Times New Roman" w:hAnsi="Times New Roman"/>
                <w:b/>
                <w:sz w:val="28"/>
                <w:szCs w:val="28"/>
              </w:rPr>
            </w:pPr>
            <w:r w:rsidRPr="00FE026E">
              <w:rPr>
                <w:rFonts w:ascii="Times New Roman" w:hAnsi="Times New Roman"/>
                <w:sz w:val="28"/>
                <w:szCs w:val="28"/>
                <w:lang w:val="uz-Cyrl-UZ"/>
              </w:rPr>
              <w:t>–  Гигиена (</w:t>
            </w:r>
            <w:r>
              <w:rPr>
                <w:rFonts w:ascii="Times New Roman" w:hAnsi="Times New Roman"/>
                <w:sz w:val="28"/>
                <w:szCs w:val="28"/>
                <w:lang w:val="uz-Cyrl-UZ"/>
              </w:rPr>
              <w:t>умумий эпидемиология</w:t>
            </w:r>
            <w:r w:rsidRPr="00FE026E">
              <w:rPr>
                <w:rFonts w:ascii="Times New Roman" w:hAnsi="Times New Roman"/>
                <w:sz w:val="28"/>
                <w:szCs w:val="28"/>
                <w:lang w:val="uz-Cyrl-UZ"/>
              </w:rPr>
              <w:t xml:space="preserve">) </w:t>
            </w:r>
          </w:p>
        </w:tc>
      </w:tr>
      <w:tr w:rsidR="002D2D37" w:rsidRPr="00FE026E" w:rsidTr="00CC7321">
        <w:tc>
          <w:tcPr>
            <w:tcW w:w="2727" w:type="dxa"/>
          </w:tcPr>
          <w:p w:rsidR="002D2D37" w:rsidRPr="00FE026E" w:rsidRDefault="002D2D37" w:rsidP="00CC7321">
            <w:pPr>
              <w:spacing w:after="0" w:line="240" w:lineRule="auto"/>
              <w:rPr>
                <w:rFonts w:ascii="Times New Roman" w:hAnsi="Times New Roman"/>
                <w:sz w:val="28"/>
                <w:szCs w:val="28"/>
              </w:rPr>
            </w:pPr>
          </w:p>
        </w:tc>
        <w:tc>
          <w:tcPr>
            <w:tcW w:w="1399" w:type="dxa"/>
          </w:tcPr>
          <w:p w:rsidR="002D2D37" w:rsidRPr="00FE026E" w:rsidRDefault="002D2D37" w:rsidP="00CC7321">
            <w:pPr>
              <w:spacing w:after="0" w:line="240" w:lineRule="auto"/>
              <w:rPr>
                <w:rFonts w:ascii="Times New Roman" w:hAnsi="Times New Roman"/>
                <w:sz w:val="28"/>
                <w:szCs w:val="28"/>
                <w:lang w:val="uz-Cyrl-UZ"/>
              </w:rPr>
            </w:pPr>
          </w:p>
        </w:tc>
        <w:tc>
          <w:tcPr>
            <w:tcW w:w="5424" w:type="dxa"/>
          </w:tcPr>
          <w:p w:rsidR="002D2D37" w:rsidRPr="00FE026E" w:rsidRDefault="002D2D37" w:rsidP="00CC7321">
            <w:pPr>
              <w:spacing w:after="0" w:line="240" w:lineRule="auto"/>
              <w:jc w:val="both"/>
              <w:rPr>
                <w:rFonts w:ascii="Times New Roman" w:hAnsi="Times New Roman"/>
                <w:sz w:val="28"/>
                <w:szCs w:val="28"/>
                <w:lang w:val="uz-Cyrl-UZ"/>
              </w:rPr>
            </w:pPr>
          </w:p>
        </w:tc>
      </w:tr>
    </w:tbl>
    <w:p w:rsidR="002D2D37" w:rsidRPr="00FE026E" w:rsidRDefault="002D2D37" w:rsidP="002D2D37">
      <w:pPr>
        <w:spacing w:after="0" w:line="240" w:lineRule="auto"/>
        <w:jc w:val="both"/>
        <w:rPr>
          <w:rFonts w:ascii="Times New Roman" w:hAnsi="Times New Roman"/>
          <w:sz w:val="28"/>
          <w:szCs w:val="28"/>
          <w:lang w:val="uz-Cyrl-UZ"/>
        </w:rPr>
      </w:pPr>
    </w:p>
    <w:p w:rsidR="002D2D37" w:rsidRPr="00FE026E" w:rsidRDefault="002D2D37" w:rsidP="002D2D37">
      <w:pPr>
        <w:spacing w:after="0" w:line="240" w:lineRule="auto"/>
        <w:jc w:val="both"/>
        <w:rPr>
          <w:rFonts w:ascii="Times New Roman" w:hAnsi="Times New Roman"/>
          <w:sz w:val="28"/>
          <w:szCs w:val="28"/>
          <w:lang w:val="uz-Cyrl-UZ"/>
        </w:rPr>
      </w:pPr>
    </w:p>
    <w:p w:rsidR="002D2D37" w:rsidRPr="00FE026E" w:rsidRDefault="002D2D37" w:rsidP="002D2D37">
      <w:pPr>
        <w:spacing w:after="0" w:line="240" w:lineRule="auto"/>
        <w:jc w:val="both"/>
        <w:rPr>
          <w:rFonts w:ascii="Times New Roman" w:hAnsi="Times New Roman"/>
          <w:sz w:val="28"/>
          <w:szCs w:val="28"/>
          <w:lang w:val="uz-Cyrl-UZ"/>
        </w:rPr>
      </w:pPr>
    </w:p>
    <w:p w:rsidR="002D2D37" w:rsidRPr="00FE026E" w:rsidRDefault="002D2D37" w:rsidP="002D2D37">
      <w:pPr>
        <w:spacing w:after="0" w:line="240" w:lineRule="auto"/>
        <w:jc w:val="both"/>
        <w:rPr>
          <w:rFonts w:ascii="Times New Roman" w:hAnsi="Times New Roman"/>
          <w:sz w:val="28"/>
          <w:szCs w:val="28"/>
          <w:lang w:val="uz-Cyrl-UZ"/>
        </w:rPr>
      </w:pPr>
    </w:p>
    <w:p w:rsidR="002D2D37" w:rsidRPr="00FE026E" w:rsidRDefault="002D2D37" w:rsidP="002D2D37">
      <w:pPr>
        <w:spacing w:after="0" w:line="240" w:lineRule="auto"/>
        <w:jc w:val="both"/>
        <w:rPr>
          <w:rFonts w:ascii="Times New Roman" w:hAnsi="Times New Roman"/>
          <w:sz w:val="28"/>
          <w:szCs w:val="28"/>
          <w:lang w:val="uz-Cyrl-UZ"/>
        </w:rPr>
      </w:pPr>
    </w:p>
    <w:p w:rsidR="002D2D37" w:rsidRPr="00FE026E" w:rsidRDefault="002D2D37" w:rsidP="002D2D37">
      <w:pPr>
        <w:spacing w:after="0" w:line="240" w:lineRule="auto"/>
        <w:jc w:val="both"/>
        <w:rPr>
          <w:rFonts w:ascii="Times New Roman" w:hAnsi="Times New Roman"/>
          <w:sz w:val="28"/>
          <w:szCs w:val="28"/>
          <w:lang w:val="uz-Cyrl-UZ"/>
        </w:rPr>
      </w:pPr>
    </w:p>
    <w:p w:rsidR="002D2D37" w:rsidRPr="00FE026E" w:rsidRDefault="002D2D37" w:rsidP="002D2D37">
      <w:pPr>
        <w:spacing w:after="0" w:line="240" w:lineRule="auto"/>
        <w:jc w:val="both"/>
        <w:rPr>
          <w:rFonts w:ascii="Times New Roman" w:hAnsi="Times New Roman"/>
          <w:sz w:val="28"/>
          <w:szCs w:val="28"/>
          <w:lang w:val="uz-Cyrl-UZ"/>
        </w:rPr>
      </w:pPr>
    </w:p>
    <w:p w:rsidR="002D2D37" w:rsidRPr="00FE026E" w:rsidRDefault="002D2D37" w:rsidP="002D2D37">
      <w:pPr>
        <w:spacing w:after="0" w:line="240" w:lineRule="auto"/>
        <w:jc w:val="both"/>
        <w:rPr>
          <w:rFonts w:ascii="Times New Roman" w:hAnsi="Times New Roman"/>
          <w:sz w:val="28"/>
          <w:szCs w:val="28"/>
          <w:lang w:val="uz-Cyrl-UZ"/>
        </w:rPr>
      </w:pPr>
    </w:p>
    <w:p w:rsidR="002D2D37" w:rsidRPr="00FE026E" w:rsidRDefault="002D2D37" w:rsidP="002D2D37">
      <w:pPr>
        <w:spacing w:after="0" w:line="240" w:lineRule="auto"/>
        <w:jc w:val="both"/>
        <w:rPr>
          <w:rFonts w:ascii="Times New Roman" w:hAnsi="Times New Roman"/>
          <w:sz w:val="28"/>
          <w:szCs w:val="28"/>
          <w:lang w:val="uz-Cyrl-UZ"/>
        </w:rPr>
      </w:pPr>
    </w:p>
    <w:p w:rsidR="002D2D37" w:rsidRPr="00FE026E" w:rsidRDefault="002D2D37" w:rsidP="002D2D37">
      <w:pPr>
        <w:spacing w:after="0" w:line="240" w:lineRule="auto"/>
        <w:jc w:val="center"/>
        <w:rPr>
          <w:rFonts w:ascii="Times New Roman" w:hAnsi="Times New Roman"/>
          <w:b/>
          <w:sz w:val="28"/>
          <w:szCs w:val="28"/>
          <w:lang w:val="uz-Cyrl-UZ"/>
        </w:rPr>
      </w:pPr>
      <w:r w:rsidRPr="00FE026E">
        <w:rPr>
          <w:rFonts w:ascii="Times New Roman" w:hAnsi="Times New Roman"/>
          <w:b/>
          <w:sz w:val="28"/>
          <w:szCs w:val="28"/>
          <w:lang w:val="uz-Cyrl-UZ"/>
        </w:rPr>
        <w:t>Тошкент – 201</w:t>
      </w:r>
      <w:r>
        <w:rPr>
          <w:rFonts w:ascii="Times New Roman" w:hAnsi="Times New Roman"/>
          <w:b/>
          <w:sz w:val="28"/>
          <w:szCs w:val="28"/>
          <w:lang w:val="uz-Cyrl-UZ"/>
        </w:rPr>
        <w:t>_</w:t>
      </w:r>
    </w:p>
    <w:p w:rsidR="002D2D37" w:rsidRPr="00FE026E" w:rsidRDefault="002D2D37" w:rsidP="002D2D37">
      <w:pPr>
        <w:spacing w:after="0" w:line="240" w:lineRule="auto"/>
        <w:jc w:val="center"/>
        <w:rPr>
          <w:rFonts w:ascii="Times New Roman" w:hAnsi="Times New Roman"/>
          <w:b/>
          <w:sz w:val="28"/>
          <w:szCs w:val="28"/>
          <w:lang w:val="uz-Cyrl-UZ"/>
        </w:rPr>
      </w:pPr>
    </w:p>
    <w:p w:rsidR="002D2D37" w:rsidRPr="006473EB" w:rsidRDefault="002D2D37" w:rsidP="002D2D37">
      <w:pPr>
        <w:ind w:firstLine="708"/>
        <w:jc w:val="both"/>
        <w:rPr>
          <w:rFonts w:ascii="Times New Roman" w:hAnsi="Times New Roman"/>
          <w:b/>
          <w:sz w:val="28"/>
          <w:szCs w:val="28"/>
          <w:lang w:val="uz-Cyrl-UZ"/>
        </w:rPr>
      </w:pPr>
      <w:r w:rsidRPr="006473EB">
        <w:rPr>
          <w:rFonts w:ascii="Times New Roman" w:hAnsi="Times New Roman"/>
          <w:sz w:val="28"/>
          <w:szCs w:val="28"/>
          <w:lang w:val="uz-Cyrl-UZ"/>
        </w:rPr>
        <w:lastRenderedPageBreak/>
        <w:t>Ўзбекистон  Республикаси Соғлиқни сақлаш вазирлигининг 201__ йил “___”________ даги “___” – сонли буйруғининг ___-иловаси билан фан дастури рўйхати тасдиқланган.</w:t>
      </w:r>
    </w:p>
    <w:p w:rsidR="002D2D37" w:rsidRPr="006473EB" w:rsidRDefault="002D2D37" w:rsidP="002D2D37">
      <w:pPr>
        <w:ind w:firstLine="708"/>
        <w:jc w:val="both"/>
        <w:rPr>
          <w:rFonts w:ascii="Times New Roman" w:hAnsi="Times New Roman"/>
          <w:sz w:val="28"/>
          <w:szCs w:val="28"/>
          <w:lang w:val="uz-Cyrl-UZ"/>
        </w:rPr>
      </w:pPr>
      <w:r w:rsidRPr="006473EB">
        <w:rPr>
          <w:rFonts w:ascii="Times New Roman" w:hAnsi="Times New Roman"/>
          <w:sz w:val="28"/>
          <w:szCs w:val="28"/>
          <w:lang w:val="uz-Cyrl-UZ"/>
        </w:rPr>
        <w:t>Фан дастури Соғлиқни сақлаш вазирлигининг Тиббиёт таълим муассасалараро Мувофиқлаштирувчи услубий Кенгашининг 201</w:t>
      </w:r>
      <w:r w:rsidRPr="006473EB">
        <w:rPr>
          <w:rFonts w:ascii="Times New Roman" w:hAnsi="Times New Roman"/>
          <w:b/>
          <w:sz w:val="28"/>
          <w:szCs w:val="28"/>
          <w:lang w:val="uz-Cyrl-UZ"/>
        </w:rPr>
        <w:t>__</w:t>
      </w:r>
      <w:r w:rsidRPr="006473EB">
        <w:rPr>
          <w:rFonts w:ascii="Times New Roman" w:hAnsi="Times New Roman"/>
          <w:sz w:val="28"/>
          <w:szCs w:val="28"/>
          <w:lang w:val="uz-Cyrl-UZ"/>
        </w:rPr>
        <w:t xml:space="preserve"> йил “___”________ даги “___” – сонли баённомаси билан маъқулланган.</w:t>
      </w:r>
    </w:p>
    <w:p w:rsidR="002D2D37" w:rsidRPr="002B60A4" w:rsidRDefault="002D2D37" w:rsidP="002D2D37">
      <w:pPr>
        <w:ind w:left="360" w:right="279" w:firstLine="348"/>
        <w:jc w:val="both"/>
        <w:rPr>
          <w:rFonts w:ascii="Times New Roman" w:hAnsi="Times New Roman"/>
          <w:sz w:val="28"/>
          <w:szCs w:val="28"/>
          <w:lang w:val="uz-Cyrl-UZ"/>
        </w:rPr>
      </w:pPr>
      <w:r w:rsidRPr="006473EB">
        <w:rPr>
          <w:rFonts w:ascii="Times New Roman" w:hAnsi="Times New Roman"/>
          <w:sz w:val="28"/>
          <w:szCs w:val="28"/>
          <w:lang w:val="uz-Cyrl-UZ"/>
        </w:rPr>
        <w:t>Фан дастури Ўзбекистон Республикаси Соғлиқни сақлаш вазирлигининг Тиббиёт таълим муассасалараро ишчи гуруҳ аъзолари томонидан ишлаб чиқилди.</w:t>
      </w:r>
    </w:p>
    <w:p w:rsidR="002D2D37" w:rsidRPr="00350D5B" w:rsidRDefault="002D2D37" w:rsidP="002D2D37">
      <w:pPr>
        <w:spacing w:after="0" w:line="240" w:lineRule="auto"/>
        <w:rPr>
          <w:rFonts w:ascii="Times New Roman" w:hAnsi="Times New Roman"/>
          <w:sz w:val="28"/>
          <w:szCs w:val="28"/>
          <w:lang w:val="uz-Cyrl-UZ"/>
        </w:rPr>
      </w:pPr>
    </w:p>
    <w:p w:rsidR="002D2D37" w:rsidRPr="00FE026E" w:rsidRDefault="002D2D37" w:rsidP="002D2D37">
      <w:pPr>
        <w:spacing w:after="0" w:line="240" w:lineRule="auto"/>
        <w:jc w:val="both"/>
        <w:rPr>
          <w:rFonts w:ascii="Times New Roman" w:hAnsi="Times New Roman"/>
          <w:sz w:val="28"/>
          <w:szCs w:val="28"/>
          <w:lang w:val="uz-Cyrl-UZ"/>
        </w:rPr>
      </w:pPr>
    </w:p>
    <w:p w:rsidR="002D2D37" w:rsidRDefault="002D2D37" w:rsidP="002D2D37">
      <w:pPr>
        <w:spacing w:after="0" w:line="240" w:lineRule="auto"/>
        <w:ind w:left="2160" w:hanging="2160"/>
        <w:jc w:val="both"/>
        <w:rPr>
          <w:rFonts w:ascii="Times New Roman" w:hAnsi="Times New Roman"/>
          <w:b/>
          <w:sz w:val="28"/>
          <w:szCs w:val="28"/>
          <w:lang w:val="uz-Cyrl-UZ"/>
        </w:rPr>
      </w:pPr>
      <w:r w:rsidRPr="00FE026E">
        <w:rPr>
          <w:rFonts w:ascii="Times New Roman" w:hAnsi="Times New Roman"/>
          <w:b/>
          <w:sz w:val="28"/>
          <w:szCs w:val="28"/>
          <w:lang w:val="uz-Cyrl-UZ"/>
        </w:rPr>
        <w:t xml:space="preserve">Тузувчилар: </w:t>
      </w:r>
    </w:p>
    <w:p w:rsidR="002D2D37" w:rsidRDefault="002D2D37" w:rsidP="002D2D37">
      <w:pPr>
        <w:spacing w:after="0" w:line="240" w:lineRule="auto"/>
        <w:ind w:left="2160" w:hanging="2160"/>
        <w:jc w:val="both"/>
        <w:rPr>
          <w:rFonts w:ascii="Times New Roman" w:hAnsi="Times New Roman"/>
          <w:b/>
          <w:sz w:val="28"/>
          <w:szCs w:val="28"/>
          <w:lang w:val="uz-Cyrl-UZ"/>
        </w:rPr>
      </w:pPr>
    </w:p>
    <w:p w:rsidR="002D2D37" w:rsidRDefault="002D2D37" w:rsidP="002D2D37">
      <w:pPr>
        <w:spacing w:after="0" w:line="240" w:lineRule="auto"/>
        <w:ind w:left="2160" w:hanging="2160"/>
        <w:jc w:val="both"/>
        <w:rPr>
          <w:rFonts w:ascii="Times New Roman" w:hAnsi="Times New Roman"/>
          <w:b/>
          <w:sz w:val="28"/>
          <w:szCs w:val="28"/>
          <w:lang w:val="uz-Cyrl-UZ"/>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2D2D37" w:rsidTr="00CC7321">
        <w:tc>
          <w:tcPr>
            <w:tcW w:w="2410" w:type="dxa"/>
          </w:tcPr>
          <w:p w:rsidR="002D2D37" w:rsidRDefault="002D2D37" w:rsidP="00CC7321">
            <w:pPr>
              <w:spacing w:after="0" w:line="240" w:lineRule="auto"/>
              <w:jc w:val="both"/>
              <w:rPr>
                <w:b/>
                <w:sz w:val="28"/>
                <w:szCs w:val="28"/>
                <w:lang w:val="uz-Cyrl-UZ"/>
              </w:rPr>
            </w:pPr>
            <w:r>
              <w:rPr>
                <w:sz w:val="28"/>
                <w:szCs w:val="28"/>
                <w:lang w:val="uz-Cyrl-UZ"/>
              </w:rPr>
              <w:t>Матназарова Г.С.</w:t>
            </w:r>
          </w:p>
        </w:tc>
        <w:tc>
          <w:tcPr>
            <w:tcW w:w="6662" w:type="dxa"/>
          </w:tcPr>
          <w:p w:rsidR="002D2D37" w:rsidRPr="00FE026E" w:rsidRDefault="002D2D37" w:rsidP="00CC7321">
            <w:pPr>
              <w:spacing w:after="0" w:line="240" w:lineRule="auto"/>
              <w:ind w:left="15"/>
              <w:jc w:val="both"/>
              <w:rPr>
                <w:sz w:val="28"/>
                <w:szCs w:val="28"/>
                <w:lang w:val="uz-Cyrl-UZ"/>
              </w:rPr>
            </w:pPr>
            <w:r w:rsidRPr="00FE026E">
              <w:rPr>
                <w:sz w:val="28"/>
                <w:szCs w:val="28"/>
                <w:lang w:val="uz-Cyrl-UZ"/>
              </w:rPr>
              <w:t xml:space="preserve">-Тошкент тиббиёт академияси, </w:t>
            </w:r>
            <w:r>
              <w:rPr>
                <w:sz w:val="28"/>
                <w:szCs w:val="28"/>
                <w:lang w:val="uz-Cyrl-UZ"/>
              </w:rPr>
              <w:t xml:space="preserve">Эпидемиология </w:t>
            </w:r>
            <w:r w:rsidRPr="00FE026E">
              <w:rPr>
                <w:sz w:val="28"/>
                <w:szCs w:val="28"/>
                <w:lang w:val="uz-Cyrl-UZ"/>
              </w:rPr>
              <w:t>кафедра</w:t>
            </w:r>
            <w:r>
              <w:rPr>
                <w:sz w:val="28"/>
                <w:szCs w:val="28"/>
                <w:lang w:val="uz-Cyrl-UZ"/>
              </w:rPr>
              <w:t xml:space="preserve">си </w:t>
            </w:r>
            <w:r w:rsidRPr="00FE026E">
              <w:rPr>
                <w:sz w:val="28"/>
                <w:szCs w:val="28"/>
                <w:lang w:val="uz-Cyrl-UZ"/>
              </w:rPr>
              <w:t>мудири, т.ф.д.</w:t>
            </w:r>
          </w:p>
          <w:p w:rsidR="002D2D37" w:rsidRDefault="002D2D37" w:rsidP="00CC7321">
            <w:pPr>
              <w:spacing w:after="0" w:line="240" w:lineRule="auto"/>
              <w:ind w:left="15"/>
              <w:jc w:val="both"/>
              <w:rPr>
                <w:b/>
                <w:sz w:val="28"/>
                <w:szCs w:val="28"/>
                <w:lang w:val="uz-Cyrl-UZ"/>
              </w:rPr>
            </w:pPr>
          </w:p>
        </w:tc>
      </w:tr>
      <w:tr w:rsidR="002D2D37" w:rsidTr="00CC7321">
        <w:tc>
          <w:tcPr>
            <w:tcW w:w="2410" w:type="dxa"/>
          </w:tcPr>
          <w:p w:rsidR="002D2D37" w:rsidRDefault="002D2D37" w:rsidP="00CC7321">
            <w:pPr>
              <w:spacing w:after="0" w:line="240" w:lineRule="auto"/>
              <w:jc w:val="both"/>
              <w:rPr>
                <w:b/>
                <w:sz w:val="28"/>
                <w:szCs w:val="28"/>
                <w:lang w:val="uz-Cyrl-UZ"/>
              </w:rPr>
            </w:pPr>
            <w:r>
              <w:rPr>
                <w:sz w:val="28"/>
                <w:szCs w:val="28"/>
                <w:lang w:val="uz-Cyrl-UZ"/>
              </w:rPr>
              <w:t>Миртазаев О.М.</w:t>
            </w:r>
          </w:p>
        </w:tc>
        <w:tc>
          <w:tcPr>
            <w:tcW w:w="6662" w:type="dxa"/>
          </w:tcPr>
          <w:p w:rsidR="002D2D37" w:rsidRDefault="002D2D37" w:rsidP="00CC7321">
            <w:pPr>
              <w:spacing w:after="0" w:line="240" w:lineRule="auto"/>
              <w:ind w:left="15"/>
              <w:jc w:val="both"/>
              <w:rPr>
                <w:sz w:val="28"/>
                <w:szCs w:val="28"/>
                <w:lang w:val="uz-Cyrl-UZ"/>
              </w:rPr>
            </w:pPr>
            <w:r w:rsidRPr="00892403">
              <w:rPr>
                <w:sz w:val="28"/>
                <w:szCs w:val="28"/>
                <w:lang w:val="uz-Cyrl-UZ"/>
              </w:rPr>
              <w:t>-</w:t>
            </w:r>
            <w:r w:rsidRPr="00FE026E">
              <w:rPr>
                <w:sz w:val="28"/>
                <w:szCs w:val="28"/>
                <w:lang w:val="uz-Cyrl-UZ"/>
              </w:rPr>
              <w:t xml:space="preserve">Тошкент тиббиёт академияси, </w:t>
            </w:r>
            <w:r>
              <w:rPr>
                <w:sz w:val="28"/>
                <w:szCs w:val="28"/>
                <w:lang w:val="uz-Cyrl-UZ"/>
              </w:rPr>
              <w:t>Эпидемиология</w:t>
            </w:r>
            <w:r w:rsidRPr="00FE026E">
              <w:rPr>
                <w:sz w:val="28"/>
                <w:szCs w:val="28"/>
                <w:lang w:val="uz-Cyrl-UZ"/>
              </w:rPr>
              <w:t xml:space="preserve"> кафедра</w:t>
            </w:r>
            <w:r>
              <w:rPr>
                <w:sz w:val="28"/>
                <w:szCs w:val="28"/>
                <w:lang w:val="uz-Cyrl-UZ"/>
              </w:rPr>
              <w:t xml:space="preserve">си профессори, </w:t>
            </w:r>
            <w:r w:rsidRPr="00FE026E">
              <w:rPr>
                <w:sz w:val="28"/>
                <w:szCs w:val="28"/>
                <w:lang w:val="uz-Cyrl-UZ"/>
              </w:rPr>
              <w:t>т.ф.д.</w:t>
            </w:r>
            <w:r>
              <w:rPr>
                <w:sz w:val="28"/>
                <w:szCs w:val="28"/>
                <w:lang w:val="uz-Cyrl-UZ"/>
              </w:rPr>
              <w:t xml:space="preserve">, </w:t>
            </w:r>
            <w:r w:rsidRPr="00FE026E">
              <w:rPr>
                <w:sz w:val="28"/>
                <w:szCs w:val="28"/>
                <w:lang w:val="uz-Cyrl-UZ"/>
              </w:rPr>
              <w:t>Гигиена (</w:t>
            </w:r>
            <w:r>
              <w:rPr>
                <w:sz w:val="28"/>
                <w:szCs w:val="28"/>
                <w:lang w:val="uz-Cyrl-UZ"/>
              </w:rPr>
              <w:t>умумий эпидемиология</w:t>
            </w:r>
            <w:r w:rsidRPr="00FE026E">
              <w:rPr>
                <w:sz w:val="28"/>
                <w:szCs w:val="28"/>
                <w:lang w:val="uz-Cyrl-UZ"/>
              </w:rPr>
              <w:t>)</w:t>
            </w:r>
            <w:r>
              <w:rPr>
                <w:sz w:val="28"/>
                <w:szCs w:val="28"/>
                <w:lang w:val="uz-Cyrl-UZ"/>
              </w:rPr>
              <w:t xml:space="preserve"> </w:t>
            </w:r>
            <w:r w:rsidRPr="00FE026E">
              <w:rPr>
                <w:sz w:val="28"/>
                <w:szCs w:val="28"/>
                <w:lang w:val="uz-Cyrl-UZ"/>
              </w:rPr>
              <w:t>мутахассислиги бўйича магистратура</w:t>
            </w:r>
            <w:r>
              <w:rPr>
                <w:sz w:val="28"/>
                <w:szCs w:val="28"/>
                <w:lang w:val="uz-Cyrl-UZ"/>
              </w:rPr>
              <w:t xml:space="preserve"> д</w:t>
            </w:r>
            <w:r w:rsidRPr="00FE026E">
              <w:rPr>
                <w:sz w:val="28"/>
                <w:szCs w:val="28"/>
                <w:lang w:val="uz-Cyrl-UZ"/>
              </w:rPr>
              <w:t>иректори</w:t>
            </w:r>
            <w:r>
              <w:rPr>
                <w:sz w:val="28"/>
                <w:szCs w:val="28"/>
                <w:lang w:val="uz-Cyrl-UZ"/>
              </w:rPr>
              <w:t>.</w:t>
            </w:r>
          </w:p>
          <w:p w:rsidR="002D2D37" w:rsidRDefault="002D2D37" w:rsidP="00CC7321">
            <w:pPr>
              <w:spacing w:after="0" w:line="240" w:lineRule="auto"/>
              <w:ind w:left="15"/>
              <w:jc w:val="both"/>
              <w:rPr>
                <w:b/>
                <w:sz w:val="28"/>
                <w:szCs w:val="28"/>
                <w:lang w:val="uz-Cyrl-UZ"/>
              </w:rPr>
            </w:pPr>
          </w:p>
        </w:tc>
      </w:tr>
      <w:tr w:rsidR="002D2D37" w:rsidTr="00CC7321">
        <w:tc>
          <w:tcPr>
            <w:tcW w:w="2410" w:type="dxa"/>
          </w:tcPr>
          <w:p w:rsidR="002D2D37" w:rsidRDefault="002D2D37" w:rsidP="00CC7321">
            <w:pPr>
              <w:spacing w:after="0" w:line="240" w:lineRule="auto"/>
              <w:jc w:val="both"/>
              <w:rPr>
                <w:b/>
                <w:sz w:val="28"/>
                <w:szCs w:val="28"/>
                <w:lang w:val="uz-Cyrl-UZ"/>
              </w:rPr>
            </w:pPr>
            <w:r>
              <w:rPr>
                <w:bCs/>
                <w:sz w:val="28"/>
                <w:szCs w:val="28"/>
                <w:lang w:val="uz-Cyrl-UZ"/>
              </w:rPr>
              <w:t>Расулов Ш.М.</w:t>
            </w:r>
          </w:p>
        </w:tc>
        <w:tc>
          <w:tcPr>
            <w:tcW w:w="6662" w:type="dxa"/>
          </w:tcPr>
          <w:p w:rsidR="002D2D37" w:rsidRDefault="002D2D37" w:rsidP="00CC7321">
            <w:pPr>
              <w:spacing w:after="0" w:line="240" w:lineRule="auto"/>
              <w:ind w:left="15"/>
              <w:jc w:val="both"/>
              <w:rPr>
                <w:sz w:val="28"/>
                <w:szCs w:val="28"/>
                <w:lang w:val="uz-Cyrl-UZ"/>
              </w:rPr>
            </w:pPr>
            <w:r w:rsidRPr="00FE026E">
              <w:rPr>
                <w:bCs/>
                <w:sz w:val="28"/>
                <w:szCs w:val="28"/>
                <w:lang w:val="uz-Cyrl-UZ"/>
              </w:rPr>
              <w:t>-</w:t>
            </w:r>
            <w:r w:rsidRPr="00FE026E">
              <w:rPr>
                <w:sz w:val="28"/>
                <w:szCs w:val="28"/>
                <w:lang w:val="uz-Cyrl-UZ"/>
              </w:rPr>
              <w:t xml:space="preserve">Тошкент тиббиёт академияси, </w:t>
            </w:r>
            <w:r>
              <w:rPr>
                <w:sz w:val="28"/>
                <w:szCs w:val="28"/>
                <w:lang w:val="uz-Cyrl-UZ"/>
              </w:rPr>
              <w:t>Эпидемиология</w:t>
            </w:r>
            <w:r w:rsidRPr="00FE026E">
              <w:rPr>
                <w:sz w:val="28"/>
                <w:szCs w:val="28"/>
                <w:lang w:val="uz-Cyrl-UZ"/>
              </w:rPr>
              <w:t xml:space="preserve"> кафедра</w:t>
            </w:r>
            <w:r>
              <w:rPr>
                <w:sz w:val="28"/>
                <w:szCs w:val="28"/>
                <w:lang w:val="uz-Cyrl-UZ"/>
              </w:rPr>
              <w:t>си ассистенти.</w:t>
            </w:r>
          </w:p>
          <w:p w:rsidR="002D2D37" w:rsidRDefault="002D2D37" w:rsidP="00CC7321">
            <w:pPr>
              <w:spacing w:after="0" w:line="240" w:lineRule="auto"/>
              <w:ind w:left="15"/>
              <w:jc w:val="both"/>
              <w:rPr>
                <w:b/>
                <w:sz w:val="28"/>
                <w:szCs w:val="28"/>
                <w:lang w:val="uz-Cyrl-UZ"/>
              </w:rPr>
            </w:pPr>
          </w:p>
        </w:tc>
      </w:tr>
    </w:tbl>
    <w:p w:rsidR="002D2D37" w:rsidRPr="00FE026E" w:rsidRDefault="002D2D37" w:rsidP="002D2D37">
      <w:pPr>
        <w:spacing w:after="0" w:line="240" w:lineRule="auto"/>
        <w:ind w:left="2160" w:hanging="2160"/>
        <w:jc w:val="both"/>
        <w:rPr>
          <w:rFonts w:ascii="Times New Roman" w:hAnsi="Times New Roman"/>
          <w:b/>
          <w:sz w:val="28"/>
          <w:szCs w:val="28"/>
          <w:lang w:val="uz-Cyrl-UZ"/>
        </w:rPr>
      </w:pPr>
    </w:p>
    <w:p w:rsidR="002D2D37" w:rsidRDefault="002D2D37" w:rsidP="002D2D37">
      <w:pPr>
        <w:spacing w:after="0" w:line="240" w:lineRule="auto"/>
        <w:jc w:val="both"/>
        <w:rPr>
          <w:rFonts w:ascii="Times New Roman" w:hAnsi="Times New Roman"/>
          <w:b/>
          <w:sz w:val="28"/>
          <w:szCs w:val="28"/>
          <w:lang w:val="uz-Cyrl-UZ"/>
        </w:rPr>
      </w:pPr>
      <w:r w:rsidRPr="00FE026E">
        <w:rPr>
          <w:rFonts w:ascii="Times New Roman" w:hAnsi="Times New Roman"/>
          <w:b/>
          <w:sz w:val="28"/>
          <w:szCs w:val="28"/>
          <w:lang w:val="uz-Cyrl-UZ"/>
        </w:rPr>
        <w:t>Тақризчилар:</w:t>
      </w:r>
    </w:p>
    <w:p w:rsidR="002D2D37" w:rsidRPr="00FE026E" w:rsidRDefault="002D2D37" w:rsidP="002D2D37">
      <w:pPr>
        <w:spacing w:after="0" w:line="240" w:lineRule="auto"/>
        <w:jc w:val="both"/>
        <w:rPr>
          <w:rFonts w:ascii="Times New Roman" w:hAnsi="Times New Roman"/>
          <w:b/>
          <w:sz w:val="28"/>
          <w:szCs w:val="28"/>
          <w:lang w:val="uz-Cyrl-UZ"/>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662"/>
      </w:tblGrid>
      <w:tr w:rsidR="002D2D37" w:rsidTr="00CC7321">
        <w:tc>
          <w:tcPr>
            <w:tcW w:w="2552" w:type="dxa"/>
          </w:tcPr>
          <w:p w:rsidR="002D2D37" w:rsidRDefault="002D2D37" w:rsidP="00CC7321">
            <w:pPr>
              <w:spacing w:after="0" w:line="240" w:lineRule="auto"/>
              <w:jc w:val="both"/>
              <w:rPr>
                <w:b/>
                <w:sz w:val="28"/>
                <w:szCs w:val="28"/>
                <w:lang w:val="uz-Cyrl-UZ"/>
              </w:rPr>
            </w:pPr>
            <w:proofErr w:type="spellStart"/>
            <w:r w:rsidRPr="00052FED">
              <w:rPr>
                <w:b/>
                <w:sz w:val="28"/>
                <w:szCs w:val="28"/>
              </w:rPr>
              <w:t>Нурузова</w:t>
            </w:r>
            <w:proofErr w:type="spellEnd"/>
            <w:r w:rsidRPr="00052FED">
              <w:rPr>
                <w:b/>
                <w:sz w:val="28"/>
                <w:szCs w:val="28"/>
              </w:rPr>
              <w:t xml:space="preserve">      З.А.</w:t>
            </w:r>
          </w:p>
        </w:tc>
        <w:tc>
          <w:tcPr>
            <w:tcW w:w="6662" w:type="dxa"/>
          </w:tcPr>
          <w:p w:rsidR="002D2D37" w:rsidRDefault="002D2D37" w:rsidP="00CC7321">
            <w:pPr>
              <w:spacing w:after="0" w:line="240" w:lineRule="auto"/>
              <w:rPr>
                <w:b/>
                <w:sz w:val="28"/>
                <w:szCs w:val="28"/>
                <w:lang w:val="uz-Cyrl-UZ"/>
              </w:rPr>
            </w:pPr>
            <w:r w:rsidRPr="00052FED">
              <w:rPr>
                <w:sz w:val="28"/>
                <w:szCs w:val="28"/>
                <w:lang w:val="uz-Cyrl-UZ"/>
              </w:rPr>
              <w:t>–</w:t>
            </w:r>
            <w:r w:rsidRPr="00052FED">
              <w:rPr>
                <w:b/>
                <w:sz w:val="28"/>
                <w:szCs w:val="28"/>
              </w:rPr>
              <w:t xml:space="preserve">  </w:t>
            </w:r>
            <w:proofErr w:type="spellStart"/>
            <w:r w:rsidRPr="00052FED">
              <w:rPr>
                <w:sz w:val="28"/>
                <w:szCs w:val="28"/>
              </w:rPr>
              <w:t>Тошкент</w:t>
            </w:r>
            <w:proofErr w:type="spellEnd"/>
            <w:r w:rsidRPr="00052FED">
              <w:rPr>
                <w:sz w:val="28"/>
                <w:szCs w:val="28"/>
              </w:rPr>
              <w:t xml:space="preserve"> </w:t>
            </w:r>
            <w:proofErr w:type="spellStart"/>
            <w:r w:rsidRPr="00052FED">
              <w:rPr>
                <w:sz w:val="28"/>
                <w:szCs w:val="28"/>
              </w:rPr>
              <w:t>тиббиёт</w:t>
            </w:r>
            <w:proofErr w:type="spellEnd"/>
            <w:r w:rsidRPr="00052FED">
              <w:rPr>
                <w:sz w:val="28"/>
                <w:szCs w:val="28"/>
              </w:rPr>
              <w:t xml:space="preserve"> </w:t>
            </w:r>
            <w:proofErr w:type="spellStart"/>
            <w:r w:rsidRPr="00052FED">
              <w:rPr>
                <w:sz w:val="28"/>
                <w:szCs w:val="28"/>
              </w:rPr>
              <w:t>академияси</w:t>
            </w:r>
            <w:proofErr w:type="spellEnd"/>
            <w:r w:rsidRPr="00052FED">
              <w:rPr>
                <w:sz w:val="28"/>
                <w:szCs w:val="28"/>
              </w:rPr>
              <w:t xml:space="preserve"> микробиология, вирусология </w:t>
            </w:r>
            <w:proofErr w:type="spellStart"/>
            <w:r w:rsidRPr="00052FED">
              <w:rPr>
                <w:sz w:val="28"/>
                <w:szCs w:val="28"/>
              </w:rPr>
              <w:t>ва</w:t>
            </w:r>
            <w:proofErr w:type="spellEnd"/>
            <w:r w:rsidRPr="00052FED">
              <w:rPr>
                <w:sz w:val="28"/>
                <w:szCs w:val="28"/>
              </w:rPr>
              <w:t xml:space="preserve"> иммунология </w:t>
            </w:r>
            <w:proofErr w:type="spellStart"/>
            <w:r w:rsidRPr="00052FED">
              <w:rPr>
                <w:sz w:val="28"/>
                <w:szCs w:val="28"/>
              </w:rPr>
              <w:t>кафедраси</w:t>
            </w:r>
            <w:proofErr w:type="spellEnd"/>
            <w:r w:rsidRPr="00052FED">
              <w:rPr>
                <w:sz w:val="28"/>
                <w:szCs w:val="28"/>
              </w:rPr>
              <w:t xml:space="preserve"> </w:t>
            </w:r>
            <w:proofErr w:type="spellStart"/>
            <w:r w:rsidRPr="00052FED">
              <w:rPr>
                <w:sz w:val="28"/>
                <w:szCs w:val="28"/>
              </w:rPr>
              <w:t>мудири</w:t>
            </w:r>
            <w:proofErr w:type="spellEnd"/>
            <w:r w:rsidRPr="00052FED">
              <w:rPr>
                <w:sz w:val="28"/>
                <w:szCs w:val="28"/>
                <w:lang w:val="uz-Cyrl-UZ"/>
              </w:rPr>
              <w:t>, т.ф.д.,</w:t>
            </w:r>
            <w:r w:rsidRPr="00052FED">
              <w:rPr>
                <w:sz w:val="28"/>
                <w:szCs w:val="28"/>
              </w:rPr>
              <w:t xml:space="preserve"> профессор</w:t>
            </w:r>
            <w:r>
              <w:rPr>
                <w:sz w:val="28"/>
                <w:szCs w:val="28"/>
              </w:rPr>
              <w:t xml:space="preserve"> </w:t>
            </w:r>
          </w:p>
        </w:tc>
      </w:tr>
      <w:tr w:rsidR="002D2D37" w:rsidTr="00CC7321">
        <w:tc>
          <w:tcPr>
            <w:tcW w:w="2552" w:type="dxa"/>
          </w:tcPr>
          <w:p w:rsidR="002D2D37" w:rsidRDefault="002D2D37" w:rsidP="00CC7321">
            <w:pPr>
              <w:spacing w:after="0" w:line="240" w:lineRule="auto"/>
              <w:jc w:val="both"/>
              <w:rPr>
                <w:b/>
                <w:sz w:val="28"/>
                <w:szCs w:val="28"/>
                <w:lang w:val="uz-Cyrl-UZ"/>
              </w:rPr>
            </w:pPr>
            <w:r w:rsidRPr="00052FED">
              <w:rPr>
                <w:b/>
                <w:sz w:val="28"/>
                <w:szCs w:val="28"/>
                <w:lang w:val="uz-Cyrl-UZ"/>
              </w:rPr>
              <w:t>Искандарова Г.Т.</w:t>
            </w:r>
          </w:p>
        </w:tc>
        <w:tc>
          <w:tcPr>
            <w:tcW w:w="6662" w:type="dxa"/>
          </w:tcPr>
          <w:p w:rsidR="002D2D37" w:rsidRPr="00052FED" w:rsidRDefault="002D2D37" w:rsidP="00CC7321">
            <w:pPr>
              <w:tabs>
                <w:tab w:val="left" w:pos="2520"/>
              </w:tabs>
              <w:spacing w:after="0" w:line="240" w:lineRule="auto"/>
              <w:jc w:val="both"/>
              <w:rPr>
                <w:sz w:val="28"/>
                <w:szCs w:val="28"/>
                <w:lang w:val="uz-Cyrl-UZ"/>
              </w:rPr>
            </w:pPr>
            <w:r w:rsidRPr="00052FED">
              <w:rPr>
                <w:sz w:val="28"/>
                <w:szCs w:val="28"/>
                <w:lang w:val="uz-Cyrl-UZ"/>
              </w:rPr>
              <w:t xml:space="preserve">– </w:t>
            </w:r>
            <w:proofErr w:type="spellStart"/>
            <w:r w:rsidRPr="00052FED">
              <w:rPr>
                <w:sz w:val="28"/>
                <w:szCs w:val="28"/>
              </w:rPr>
              <w:t>ЎзРес</w:t>
            </w:r>
            <w:proofErr w:type="spellEnd"/>
            <w:r w:rsidRPr="00052FED">
              <w:rPr>
                <w:sz w:val="28"/>
                <w:szCs w:val="28"/>
              </w:rPr>
              <w:t xml:space="preserve"> ССВ </w:t>
            </w:r>
            <w:proofErr w:type="spellStart"/>
            <w:r w:rsidRPr="00052FED">
              <w:rPr>
                <w:sz w:val="28"/>
                <w:szCs w:val="28"/>
              </w:rPr>
              <w:t>Врачлар</w:t>
            </w:r>
            <w:proofErr w:type="spellEnd"/>
            <w:r w:rsidRPr="00052FED">
              <w:rPr>
                <w:sz w:val="28"/>
                <w:szCs w:val="28"/>
              </w:rPr>
              <w:t xml:space="preserve"> </w:t>
            </w:r>
            <w:proofErr w:type="spellStart"/>
            <w:r w:rsidRPr="00052FED">
              <w:rPr>
                <w:sz w:val="28"/>
                <w:szCs w:val="28"/>
              </w:rPr>
              <w:t>малакасини</w:t>
            </w:r>
            <w:proofErr w:type="spellEnd"/>
            <w:r w:rsidRPr="00052FED">
              <w:rPr>
                <w:sz w:val="28"/>
                <w:szCs w:val="28"/>
              </w:rPr>
              <w:t xml:space="preserve"> </w:t>
            </w:r>
            <w:proofErr w:type="spellStart"/>
            <w:r w:rsidRPr="00052FED">
              <w:rPr>
                <w:sz w:val="28"/>
                <w:szCs w:val="28"/>
              </w:rPr>
              <w:t>ошириш</w:t>
            </w:r>
            <w:proofErr w:type="spellEnd"/>
            <w:r w:rsidRPr="00052FED">
              <w:rPr>
                <w:sz w:val="28"/>
                <w:szCs w:val="28"/>
              </w:rPr>
              <w:t xml:space="preserve"> </w:t>
            </w:r>
            <w:proofErr w:type="spellStart"/>
            <w:r w:rsidRPr="00052FED">
              <w:rPr>
                <w:sz w:val="28"/>
                <w:szCs w:val="28"/>
              </w:rPr>
              <w:t>институти</w:t>
            </w:r>
            <w:proofErr w:type="spellEnd"/>
            <w:r w:rsidRPr="00052FED">
              <w:rPr>
                <w:sz w:val="28"/>
                <w:szCs w:val="28"/>
                <w:lang w:val="uz-Cyrl-UZ"/>
              </w:rPr>
              <w:t>,</w:t>
            </w:r>
            <w:r>
              <w:rPr>
                <w:sz w:val="28"/>
                <w:szCs w:val="28"/>
                <w:lang w:val="uz-Cyrl-UZ"/>
              </w:rPr>
              <w:t xml:space="preserve"> </w:t>
            </w:r>
            <w:r w:rsidRPr="00052FED">
              <w:rPr>
                <w:sz w:val="28"/>
                <w:szCs w:val="28"/>
                <w:lang w:val="uz-Cyrl-UZ"/>
              </w:rPr>
              <w:t>эпидемиология кафедраси</w:t>
            </w:r>
            <w:r w:rsidRPr="001A7A45">
              <w:rPr>
                <w:sz w:val="28"/>
                <w:szCs w:val="28"/>
              </w:rPr>
              <w:t xml:space="preserve"> </w:t>
            </w:r>
            <w:r>
              <w:rPr>
                <w:sz w:val="28"/>
                <w:szCs w:val="28"/>
                <w:lang w:val="uz-Cyrl-UZ"/>
              </w:rPr>
              <w:t xml:space="preserve">мудири, </w:t>
            </w:r>
            <w:r w:rsidRPr="00052FED">
              <w:rPr>
                <w:sz w:val="28"/>
                <w:szCs w:val="28"/>
                <w:lang w:val="uz-Cyrl-UZ"/>
              </w:rPr>
              <w:t xml:space="preserve">т.ф.д., </w:t>
            </w:r>
            <w:r w:rsidRPr="00AE75FB">
              <w:rPr>
                <w:sz w:val="28"/>
                <w:szCs w:val="28"/>
                <w:lang w:val="uz-Cyrl-UZ"/>
              </w:rPr>
              <w:t>профессор (Истеъмолчи)</w:t>
            </w:r>
          </w:p>
          <w:p w:rsidR="002D2D37" w:rsidRDefault="002D2D37" w:rsidP="00CC7321">
            <w:pPr>
              <w:spacing w:after="0" w:line="240" w:lineRule="auto"/>
              <w:ind w:left="15"/>
              <w:jc w:val="both"/>
              <w:rPr>
                <w:b/>
                <w:sz w:val="28"/>
                <w:szCs w:val="28"/>
                <w:lang w:val="uz-Cyrl-UZ"/>
              </w:rPr>
            </w:pPr>
          </w:p>
        </w:tc>
      </w:tr>
    </w:tbl>
    <w:p w:rsidR="002D2D37" w:rsidRPr="00FE026E" w:rsidRDefault="002D2D37" w:rsidP="002D2D37">
      <w:pPr>
        <w:spacing w:after="0" w:line="240" w:lineRule="auto"/>
        <w:ind w:left="2268" w:hanging="2268"/>
        <w:jc w:val="both"/>
        <w:rPr>
          <w:rFonts w:ascii="Times New Roman" w:hAnsi="Times New Roman"/>
          <w:sz w:val="28"/>
          <w:szCs w:val="28"/>
          <w:lang w:val="uz-Cyrl-UZ"/>
        </w:rPr>
      </w:pPr>
    </w:p>
    <w:p w:rsidR="002D2D37" w:rsidRPr="00052FED" w:rsidRDefault="002D2D37" w:rsidP="002D2D37">
      <w:pPr>
        <w:spacing w:after="0" w:line="240" w:lineRule="auto"/>
        <w:rPr>
          <w:rFonts w:ascii="Times New Roman" w:hAnsi="Times New Roman"/>
          <w:b/>
          <w:sz w:val="28"/>
          <w:szCs w:val="28"/>
        </w:rPr>
      </w:pPr>
    </w:p>
    <w:p w:rsidR="002D2D37" w:rsidRPr="002B60A4" w:rsidRDefault="002D2D37" w:rsidP="002D2D37">
      <w:pPr>
        <w:tabs>
          <w:tab w:val="left" w:pos="851"/>
          <w:tab w:val="left" w:pos="993"/>
        </w:tabs>
        <w:overflowPunct w:val="0"/>
        <w:autoSpaceDE w:val="0"/>
        <w:autoSpaceDN w:val="0"/>
        <w:adjustRightInd w:val="0"/>
        <w:ind w:firstLine="567"/>
        <w:jc w:val="both"/>
        <w:rPr>
          <w:rFonts w:ascii="Times New Roman" w:eastAsia="Batang" w:hAnsi="Times New Roman"/>
          <w:sz w:val="28"/>
          <w:szCs w:val="28"/>
          <w:lang w:val="uz-Cyrl-UZ" w:eastAsia="en-US"/>
        </w:rPr>
      </w:pPr>
      <w:r w:rsidRPr="00AE75FB">
        <w:rPr>
          <w:rFonts w:ascii="Times New Roman" w:eastAsia="Batang" w:hAnsi="Times New Roman"/>
          <w:sz w:val="28"/>
          <w:szCs w:val="28"/>
          <w:lang w:val="uz-Cyrl-UZ" w:eastAsia="en-US"/>
        </w:rPr>
        <w:t>Фан дастури Олий ва ўрта махсус, касб-ҳунар таълими йўналишлари бўйича Ўқув-услубий бирлашмалар фаолиятини Мувофиқлаштирувчи Кенгашнинг 201__ йил “___”_________ даги ___ -сонли баённомаси билан маъқулланган.</w:t>
      </w:r>
    </w:p>
    <w:p w:rsidR="002D2D37" w:rsidRPr="004D1659" w:rsidRDefault="002D2D37" w:rsidP="002D2D37">
      <w:pPr>
        <w:pStyle w:val="22"/>
        <w:spacing w:after="0" w:line="240" w:lineRule="auto"/>
        <w:jc w:val="center"/>
        <w:rPr>
          <w:rFonts w:ascii="Times New Roman" w:hAnsi="Times New Roman"/>
          <w:b/>
          <w:sz w:val="28"/>
          <w:szCs w:val="28"/>
          <w:lang w:val="uz-Cyrl-UZ"/>
        </w:rPr>
      </w:pPr>
      <w:r>
        <w:rPr>
          <w:rFonts w:ascii="Times New Roman" w:hAnsi="Times New Roman"/>
          <w:b/>
          <w:sz w:val="28"/>
          <w:szCs w:val="28"/>
          <w:lang w:val="en-US"/>
        </w:rPr>
        <w:lastRenderedPageBreak/>
        <w:t>I</w:t>
      </w:r>
      <w:r w:rsidRPr="004D1659">
        <w:rPr>
          <w:rFonts w:ascii="Times New Roman" w:hAnsi="Times New Roman"/>
          <w:b/>
          <w:sz w:val="28"/>
          <w:szCs w:val="28"/>
        </w:rPr>
        <w:t>.</w:t>
      </w:r>
      <w:r>
        <w:rPr>
          <w:rFonts w:ascii="Times New Roman" w:hAnsi="Times New Roman"/>
          <w:b/>
          <w:sz w:val="28"/>
          <w:szCs w:val="28"/>
          <w:lang w:val="uz-Cyrl-UZ"/>
        </w:rPr>
        <w:t>Ўқув фаннинг долзарблиги ва олий касбий таълимдаги ўрни</w:t>
      </w:r>
    </w:p>
    <w:p w:rsidR="002D2D37" w:rsidRDefault="002D2D37" w:rsidP="002D2D37">
      <w:pPr>
        <w:shd w:val="clear" w:color="auto" w:fill="FFFFFF"/>
        <w:spacing w:after="0" w:line="240" w:lineRule="auto"/>
        <w:ind w:firstLine="567"/>
        <w:jc w:val="both"/>
        <w:rPr>
          <w:rFonts w:ascii="Times New Roman" w:hAnsi="Times New Roman"/>
          <w:sz w:val="28"/>
          <w:szCs w:val="28"/>
          <w:lang w:val="uz-Cyrl-UZ"/>
        </w:rPr>
      </w:pPr>
    </w:p>
    <w:p w:rsidR="002D2D37" w:rsidRPr="00B23A53" w:rsidRDefault="002D2D37" w:rsidP="002D2D37">
      <w:pPr>
        <w:shd w:val="clear" w:color="auto" w:fill="FFFFFF"/>
        <w:spacing w:after="0" w:line="240" w:lineRule="auto"/>
        <w:ind w:firstLine="1134"/>
        <w:jc w:val="both"/>
        <w:rPr>
          <w:rFonts w:ascii="Times New Roman" w:hAnsi="Times New Roman"/>
          <w:sz w:val="28"/>
          <w:szCs w:val="28"/>
          <w:lang w:val="uz-Cyrl-UZ"/>
        </w:rPr>
      </w:pPr>
      <w:r w:rsidRPr="00B23A53">
        <w:rPr>
          <w:rFonts w:ascii="Times New Roman" w:hAnsi="Times New Roman"/>
          <w:sz w:val="28"/>
          <w:szCs w:val="28"/>
          <w:lang w:val="uz-Cyrl-UZ"/>
        </w:rPr>
        <w:t>Фан дастури Ўзбекистон Республикаси Давлат таълим стандарти ва магистратура мутахассислигининг малака талабларига асосланган ҳолда тузилган. Ушбу дастур асосида замонавий педагогик технологияларни ўқитиш жараёнида қўллаган ҳолда, талабани назарий маълумотидан амалий кўникмаларни бажаришга ўргатиб ва орттирилган кўникмаларни замонавий тиббий технологиялар билан уйғунлаштирг</w:t>
      </w:r>
      <w:r>
        <w:rPr>
          <w:rFonts w:ascii="Times New Roman" w:hAnsi="Times New Roman"/>
          <w:sz w:val="28"/>
          <w:szCs w:val="28"/>
          <w:lang w:val="uz-Cyrl-UZ"/>
        </w:rPr>
        <w:t xml:space="preserve">ан ҳолда қўллашга имкон яратади, магистр талабаларга илмий-тадқиқот ишларини режалаштириш ва уни бажариш йўл-йўриқлари ўргатилади. </w:t>
      </w:r>
      <w:r w:rsidRPr="00B23A53">
        <w:rPr>
          <w:rFonts w:ascii="Times New Roman" w:hAnsi="Times New Roman"/>
          <w:sz w:val="28"/>
          <w:szCs w:val="28"/>
          <w:lang w:val="uz-Cyrl-UZ"/>
        </w:rPr>
        <w:t xml:space="preserve"> </w:t>
      </w:r>
    </w:p>
    <w:p w:rsidR="002D2D37" w:rsidRPr="00FA10A4" w:rsidRDefault="002D2D37" w:rsidP="002D2D37">
      <w:pPr>
        <w:spacing w:after="0" w:line="240" w:lineRule="auto"/>
        <w:ind w:firstLine="1134"/>
        <w:jc w:val="both"/>
        <w:rPr>
          <w:rFonts w:ascii="Times New Roman" w:hAnsi="Times New Roman"/>
          <w:sz w:val="28"/>
          <w:szCs w:val="28"/>
          <w:lang w:val="uz-Cyrl-UZ"/>
        </w:rPr>
      </w:pPr>
      <w:r w:rsidRPr="00B23A53">
        <w:rPr>
          <w:rFonts w:ascii="Times New Roman" w:eastAsia="Calibri" w:hAnsi="Times New Roman"/>
          <w:sz w:val="28"/>
          <w:szCs w:val="28"/>
          <w:lang w:val="uz-Cyrl-UZ" w:eastAsia="en-US"/>
        </w:rPr>
        <w:t>Ушбу фан</w:t>
      </w:r>
      <w:r w:rsidRPr="00B23A53">
        <w:rPr>
          <w:rFonts w:ascii="Times New Roman" w:hAnsi="Times New Roman"/>
          <w:sz w:val="28"/>
          <w:szCs w:val="28"/>
          <w:lang w:val="uz-Cyrl-UZ"/>
        </w:rPr>
        <w:t xml:space="preserve"> эпидемиология соҳасида эришилган замонавий, илмий ва амалий ютуқларга таянган ҳолда ишлаб чиқилган. Ўзбекистон Республикаси ҳудудларида учрайдиган</w:t>
      </w:r>
      <w:r w:rsidRPr="00FA10A4">
        <w:rPr>
          <w:rFonts w:ascii="Times New Roman" w:hAnsi="Times New Roman"/>
          <w:sz w:val="28"/>
          <w:szCs w:val="28"/>
          <w:lang w:val="uz-Cyrl-UZ"/>
        </w:rPr>
        <w:t xml:space="preserve"> юқумли касалликларнинг эпидемиологияси ва профилактикаси, аҳолини эпидемиялардан муҳофаза қилиш тизимида эпидемиологнинг бошқарувчанлик фаолиятининг замонавий шакли ёритилишига алоҳида эътибор берилган.</w:t>
      </w:r>
    </w:p>
    <w:p w:rsidR="002D2D37" w:rsidRPr="00FA10A4" w:rsidRDefault="002D2D37" w:rsidP="002D2D37">
      <w:pPr>
        <w:widowControl w:val="0"/>
        <w:autoSpaceDE w:val="0"/>
        <w:autoSpaceDN w:val="0"/>
        <w:adjustRightInd w:val="0"/>
        <w:spacing w:after="0" w:line="240" w:lineRule="auto"/>
        <w:jc w:val="both"/>
        <w:rPr>
          <w:rFonts w:ascii="Times New Roman" w:hAnsi="Times New Roman"/>
          <w:sz w:val="28"/>
          <w:szCs w:val="28"/>
          <w:lang w:val="uz-Cyrl-UZ"/>
        </w:rPr>
      </w:pPr>
    </w:p>
    <w:p w:rsidR="002D2D37" w:rsidRDefault="002D2D37" w:rsidP="002D2D37">
      <w:pPr>
        <w:spacing w:after="0" w:line="240" w:lineRule="auto"/>
        <w:jc w:val="center"/>
        <w:rPr>
          <w:rFonts w:ascii="Times New Roman" w:hAnsi="Times New Roman"/>
          <w:b/>
          <w:sz w:val="28"/>
          <w:szCs w:val="28"/>
          <w:lang w:val="uz-Cyrl-UZ"/>
        </w:rPr>
      </w:pPr>
      <w:r>
        <w:rPr>
          <w:rFonts w:ascii="Times New Roman" w:hAnsi="Times New Roman"/>
          <w:b/>
          <w:sz w:val="28"/>
          <w:szCs w:val="28"/>
          <w:lang w:val="en-US"/>
        </w:rPr>
        <w:t>II</w:t>
      </w:r>
      <w:r w:rsidRPr="00773788">
        <w:rPr>
          <w:rFonts w:ascii="Times New Roman" w:hAnsi="Times New Roman"/>
          <w:b/>
          <w:sz w:val="28"/>
          <w:szCs w:val="28"/>
        </w:rPr>
        <w:t xml:space="preserve">. </w:t>
      </w:r>
      <w:r>
        <w:rPr>
          <w:rFonts w:ascii="Times New Roman" w:hAnsi="Times New Roman"/>
          <w:b/>
          <w:sz w:val="28"/>
          <w:szCs w:val="28"/>
          <w:lang w:val="uz-Cyrl-UZ"/>
        </w:rPr>
        <w:t>Ўқув ф</w:t>
      </w:r>
      <w:r w:rsidRPr="003550E8">
        <w:rPr>
          <w:rFonts w:ascii="Times New Roman" w:hAnsi="Times New Roman"/>
          <w:b/>
          <w:sz w:val="28"/>
          <w:szCs w:val="28"/>
          <w:lang w:val="uz-Cyrl-UZ"/>
        </w:rPr>
        <w:t>ан</w:t>
      </w:r>
      <w:r>
        <w:rPr>
          <w:rFonts w:ascii="Times New Roman" w:hAnsi="Times New Roman"/>
          <w:b/>
          <w:sz w:val="28"/>
          <w:szCs w:val="28"/>
          <w:lang w:val="uz-Cyrl-UZ"/>
        </w:rPr>
        <w:t>и</w:t>
      </w:r>
      <w:r w:rsidRPr="003550E8">
        <w:rPr>
          <w:rFonts w:ascii="Times New Roman" w:hAnsi="Times New Roman"/>
          <w:b/>
          <w:sz w:val="28"/>
          <w:szCs w:val="28"/>
          <w:lang w:val="uz-Cyrl-UZ"/>
        </w:rPr>
        <w:t>нинг мақсад</w:t>
      </w:r>
      <w:r>
        <w:rPr>
          <w:rFonts w:ascii="Times New Roman" w:hAnsi="Times New Roman"/>
          <w:b/>
          <w:sz w:val="28"/>
          <w:szCs w:val="28"/>
          <w:lang w:val="uz-Cyrl-UZ"/>
        </w:rPr>
        <w:t>и</w:t>
      </w:r>
      <w:r w:rsidRPr="003550E8">
        <w:rPr>
          <w:rFonts w:ascii="Times New Roman" w:hAnsi="Times New Roman"/>
          <w:b/>
          <w:sz w:val="28"/>
          <w:szCs w:val="28"/>
          <w:lang w:val="uz-Cyrl-UZ"/>
        </w:rPr>
        <w:t xml:space="preserve"> ва вазифалари</w:t>
      </w:r>
    </w:p>
    <w:p w:rsidR="002D2D37" w:rsidRPr="00FE026E" w:rsidRDefault="002D2D37" w:rsidP="002D2D37">
      <w:pPr>
        <w:spacing w:after="0" w:line="240" w:lineRule="auto"/>
        <w:jc w:val="center"/>
        <w:rPr>
          <w:rFonts w:ascii="Times New Roman" w:hAnsi="Times New Roman"/>
          <w:b/>
          <w:sz w:val="28"/>
          <w:szCs w:val="28"/>
          <w:lang w:val="uz-Cyrl-UZ"/>
        </w:rPr>
      </w:pPr>
    </w:p>
    <w:p w:rsidR="002D2D37" w:rsidRDefault="002D2D37" w:rsidP="002D2D37">
      <w:pPr>
        <w:tabs>
          <w:tab w:val="left" w:pos="709"/>
          <w:tab w:val="left" w:pos="1701"/>
        </w:tabs>
        <w:spacing w:after="0" w:line="240" w:lineRule="auto"/>
        <w:ind w:firstLine="1134"/>
        <w:jc w:val="both"/>
        <w:rPr>
          <w:rFonts w:ascii="Times New Roman" w:hAnsi="Times New Roman"/>
          <w:sz w:val="28"/>
          <w:szCs w:val="28"/>
          <w:lang w:val="uz-Cyrl-UZ"/>
        </w:rPr>
      </w:pPr>
      <w:r>
        <w:rPr>
          <w:rFonts w:ascii="Times New Roman" w:hAnsi="Times New Roman"/>
          <w:sz w:val="28"/>
          <w:szCs w:val="28"/>
          <w:lang w:val="uz-Cyrl-UZ"/>
        </w:rPr>
        <w:t>Ф</w:t>
      </w:r>
      <w:r w:rsidRPr="003550E8">
        <w:rPr>
          <w:rFonts w:ascii="Times New Roman" w:hAnsi="Times New Roman"/>
          <w:sz w:val="28"/>
          <w:szCs w:val="28"/>
          <w:lang w:val="uz-Cyrl-UZ"/>
        </w:rPr>
        <w:t>анни ўқитишдан мақсад</w:t>
      </w:r>
      <w:r>
        <w:rPr>
          <w:rFonts w:ascii="Times New Roman" w:hAnsi="Times New Roman"/>
          <w:sz w:val="28"/>
          <w:szCs w:val="28"/>
          <w:lang w:val="uz-Cyrl-UZ"/>
        </w:rPr>
        <w:t xml:space="preserve"> - </w:t>
      </w:r>
      <w:r w:rsidRPr="00933836">
        <w:rPr>
          <w:rFonts w:ascii="Times New Roman" w:hAnsi="Times New Roman"/>
          <w:sz w:val="28"/>
          <w:szCs w:val="28"/>
          <w:lang w:val="uz-Cyrl-UZ"/>
        </w:rPr>
        <w:t xml:space="preserve">Соғлиқни Сақлаш тизимининг </w:t>
      </w:r>
      <w:r>
        <w:rPr>
          <w:rFonts w:ascii="Times New Roman" w:hAnsi="Times New Roman"/>
          <w:sz w:val="28"/>
          <w:szCs w:val="28"/>
          <w:lang w:val="uz-Cyrl-UZ"/>
        </w:rPr>
        <w:t xml:space="preserve">профилактика соҳасининг барча </w:t>
      </w:r>
      <w:r w:rsidRPr="00933836">
        <w:rPr>
          <w:rFonts w:ascii="Times New Roman" w:hAnsi="Times New Roman"/>
          <w:sz w:val="28"/>
          <w:szCs w:val="28"/>
          <w:lang w:val="uz-Cyrl-UZ"/>
        </w:rPr>
        <w:t>бўғинида</w:t>
      </w:r>
      <w:r w:rsidRPr="0046184D">
        <w:rPr>
          <w:rFonts w:ascii="Times New Roman" w:hAnsi="Times New Roman"/>
          <w:sz w:val="28"/>
          <w:szCs w:val="28"/>
          <w:lang w:val="uz-Cyrl-UZ"/>
        </w:rPr>
        <w:t xml:space="preserve"> бўлажак мутахассисларни мустақил ишлашга ўргатиш, уларга эпидемиологиянинг назарий, услубий, ташкилий асосларини сингдириш, шунингдек уларда юқумли </w:t>
      </w:r>
      <w:r>
        <w:rPr>
          <w:rFonts w:ascii="Times New Roman" w:hAnsi="Times New Roman"/>
          <w:sz w:val="28"/>
          <w:szCs w:val="28"/>
          <w:lang w:val="uz-Cyrl-UZ"/>
        </w:rPr>
        <w:t xml:space="preserve">ва юқумли бўлмаган </w:t>
      </w:r>
      <w:r w:rsidRPr="0046184D">
        <w:rPr>
          <w:rFonts w:ascii="Times New Roman" w:hAnsi="Times New Roman"/>
          <w:sz w:val="28"/>
          <w:szCs w:val="28"/>
          <w:lang w:val="uz-Cyrl-UZ"/>
        </w:rPr>
        <w:t xml:space="preserve">касалликларга қарши </w:t>
      </w:r>
      <w:r w:rsidRPr="00FE026E">
        <w:rPr>
          <w:rFonts w:ascii="Times New Roman" w:hAnsi="Times New Roman"/>
          <w:sz w:val="28"/>
          <w:szCs w:val="28"/>
          <w:lang w:val="uz-Cyrl-UZ"/>
        </w:rPr>
        <w:t>чора тадбирларни ишлаб чиқиш</w:t>
      </w:r>
      <w:r>
        <w:rPr>
          <w:rFonts w:ascii="Times New Roman" w:hAnsi="Times New Roman"/>
          <w:sz w:val="28"/>
          <w:szCs w:val="28"/>
          <w:lang w:val="uz-Cyrl-UZ"/>
        </w:rPr>
        <w:t>ни ўргатишдир.</w:t>
      </w:r>
    </w:p>
    <w:p w:rsidR="002D2D37" w:rsidRDefault="002D2D37" w:rsidP="002D2D37">
      <w:pPr>
        <w:tabs>
          <w:tab w:val="left" w:pos="709"/>
          <w:tab w:val="left" w:pos="1701"/>
        </w:tabs>
        <w:spacing w:after="0" w:line="240" w:lineRule="auto"/>
        <w:ind w:firstLine="1134"/>
        <w:jc w:val="both"/>
        <w:rPr>
          <w:rFonts w:ascii="Times New Roman" w:hAnsi="Times New Roman"/>
          <w:sz w:val="28"/>
          <w:szCs w:val="28"/>
          <w:lang w:val="uz-Cyrl-UZ"/>
        </w:rPr>
      </w:pPr>
      <w:r w:rsidRPr="00C05EE2">
        <w:rPr>
          <w:rFonts w:ascii="Times New Roman" w:hAnsi="Times New Roman"/>
          <w:color w:val="000000"/>
          <w:sz w:val="28"/>
          <w:szCs w:val="28"/>
          <w:lang w:val="uz-Cyrl-UZ"/>
        </w:rPr>
        <w:t>Ўқув фанининг вазифалари</w:t>
      </w:r>
      <w:r>
        <w:rPr>
          <w:rFonts w:ascii="Times New Roman" w:hAnsi="Times New Roman"/>
          <w:color w:val="000000"/>
          <w:sz w:val="28"/>
          <w:szCs w:val="28"/>
          <w:lang w:val="uz-Cyrl-UZ"/>
        </w:rPr>
        <w:t xml:space="preserve"> - </w:t>
      </w:r>
      <w:r>
        <w:rPr>
          <w:rFonts w:ascii="Times New Roman" w:hAnsi="Times New Roman"/>
          <w:sz w:val="28"/>
          <w:szCs w:val="28"/>
          <w:lang w:val="uz-Cyrl-UZ"/>
        </w:rPr>
        <w:t>э</w:t>
      </w:r>
      <w:r w:rsidRPr="0046184D">
        <w:rPr>
          <w:rFonts w:ascii="Times New Roman" w:hAnsi="Times New Roman"/>
          <w:sz w:val="28"/>
          <w:szCs w:val="28"/>
          <w:lang w:val="uz-Cyrl-UZ"/>
        </w:rPr>
        <w:t>пидемиология бўйича назарий билимларни ва амалий кўникмаларни ўргатиш. Аҳоли орасида юқумли ва паразитар касалликларнинг пайдо бўлиш сабабларини ва уларнинг тарқалиш, шароитларини аниқлашни ўргатиш;</w:t>
      </w:r>
    </w:p>
    <w:p w:rsidR="002D2D37" w:rsidRPr="0046184D" w:rsidRDefault="002D2D37" w:rsidP="002D2D37">
      <w:pPr>
        <w:numPr>
          <w:ilvl w:val="0"/>
          <w:numId w:val="2"/>
        </w:numPr>
        <w:tabs>
          <w:tab w:val="left" w:pos="709"/>
          <w:tab w:val="left" w:pos="1701"/>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эпидемиология соҳасида илмий-текшириш ишларини ўтказиш ва магистрлик диссертацияларини тайёрлашни ўргатиш;</w:t>
      </w:r>
    </w:p>
    <w:p w:rsidR="002D2D37" w:rsidRPr="0046184D" w:rsidRDefault="002D2D37" w:rsidP="002D2D37">
      <w:pPr>
        <w:numPr>
          <w:ilvl w:val="0"/>
          <w:numId w:val="2"/>
        </w:numPr>
        <w:tabs>
          <w:tab w:val="left" w:pos="709"/>
          <w:tab w:val="left" w:pos="1701"/>
        </w:tabs>
        <w:spacing w:after="0" w:line="240" w:lineRule="auto"/>
        <w:ind w:left="0" w:firstLine="0"/>
        <w:jc w:val="both"/>
        <w:rPr>
          <w:rFonts w:ascii="Times New Roman" w:hAnsi="Times New Roman"/>
          <w:sz w:val="28"/>
          <w:szCs w:val="28"/>
          <w:lang w:val="uz-Cyrl-UZ"/>
        </w:rPr>
      </w:pPr>
      <w:r w:rsidRPr="0046184D">
        <w:rPr>
          <w:rFonts w:ascii="Times New Roman" w:hAnsi="Times New Roman"/>
          <w:sz w:val="28"/>
          <w:szCs w:val="28"/>
          <w:lang w:val="uz-Cyrl-UZ"/>
        </w:rPr>
        <w:t>юқумли ва паразитар касалликларга қарши ўтказиладиган профилактик ва эпидемияга қарши чора-тадбирларни ўтказиш учун эпидемиолог врач фаолиятида қўлланадиган амалий кўникмаларни ўргатиш;</w:t>
      </w:r>
    </w:p>
    <w:p w:rsidR="002D2D37" w:rsidRPr="0046184D" w:rsidRDefault="002D2D37" w:rsidP="002D2D37">
      <w:pPr>
        <w:numPr>
          <w:ilvl w:val="0"/>
          <w:numId w:val="2"/>
        </w:numPr>
        <w:tabs>
          <w:tab w:val="left" w:pos="709"/>
          <w:tab w:val="left" w:pos="1701"/>
        </w:tabs>
        <w:spacing w:after="0" w:line="240" w:lineRule="auto"/>
        <w:ind w:left="0" w:firstLine="0"/>
        <w:jc w:val="both"/>
        <w:rPr>
          <w:rFonts w:ascii="Times New Roman" w:hAnsi="Times New Roman"/>
          <w:sz w:val="28"/>
          <w:szCs w:val="28"/>
          <w:lang w:val="uz-Cyrl-UZ"/>
        </w:rPr>
      </w:pPr>
      <w:r w:rsidRPr="0046184D">
        <w:rPr>
          <w:rFonts w:ascii="Times New Roman" w:hAnsi="Times New Roman"/>
          <w:sz w:val="28"/>
          <w:szCs w:val="28"/>
          <w:lang w:val="uz-Cyrl-UZ"/>
        </w:rPr>
        <w:t>эпидемик жараённинг келажакда ривожлниш даражасини прогноз қилиш, юқумли касалликларга қарши кураш чора-тадбирларининг муаммоли-мавзуий режаларини тузишни ўрганиш</w:t>
      </w:r>
      <w:r>
        <w:rPr>
          <w:rFonts w:ascii="Times New Roman" w:hAnsi="Times New Roman"/>
          <w:sz w:val="28"/>
          <w:szCs w:val="28"/>
          <w:lang w:val="uz-Cyrl-UZ"/>
        </w:rPr>
        <w:t>;</w:t>
      </w:r>
    </w:p>
    <w:p w:rsidR="002D2D37" w:rsidRPr="00FA10A4" w:rsidRDefault="002D2D37" w:rsidP="002D2D37">
      <w:pPr>
        <w:pStyle w:val="ae"/>
        <w:tabs>
          <w:tab w:val="left" w:pos="709"/>
          <w:tab w:val="left" w:pos="1701"/>
        </w:tabs>
        <w:spacing w:after="0" w:line="240" w:lineRule="auto"/>
        <w:ind w:left="0"/>
        <w:jc w:val="both"/>
        <w:rPr>
          <w:rFonts w:ascii="Times New Roman" w:hAnsi="Times New Roman"/>
          <w:sz w:val="28"/>
          <w:szCs w:val="28"/>
          <w:lang w:val="uz-Cyrl-UZ"/>
        </w:rPr>
      </w:pPr>
      <w:r w:rsidRPr="00FA10A4">
        <w:rPr>
          <w:rFonts w:ascii="Times New Roman" w:hAnsi="Times New Roman"/>
          <w:sz w:val="28"/>
          <w:szCs w:val="28"/>
          <w:lang w:val="uz-Cyrl-UZ"/>
        </w:rPr>
        <w:t>мутахассислик фани бўйича олий ва ўрта касб–ҳунар таълим муассасаларида педагогик фаолиятини олиб боришни ўргатишдир.</w:t>
      </w:r>
    </w:p>
    <w:p w:rsidR="00532EEA" w:rsidRPr="00FA10A4" w:rsidRDefault="00532EEA" w:rsidP="00532EEA">
      <w:pPr>
        <w:spacing w:after="0" w:line="240" w:lineRule="auto"/>
        <w:ind w:firstLine="709"/>
        <w:jc w:val="both"/>
        <w:rPr>
          <w:rFonts w:ascii="Times New Roman" w:hAnsi="Times New Roman"/>
          <w:sz w:val="28"/>
          <w:szCs w:val="28"/>
          <w:lang w:val="uz-Cyrl-UZ"/>
        </w:rPr>
      </w:pPr>
    </w:p>
    <w:bookmarkEnd w:id="0"/>
    <w:p w:rsidR="00532EEA" w:rsidRPr="0020449B" w:rsidRDefault="00532EEA" w:rsidP="00532EEA">
      <w:pPr>
        <w:spacing w:after="0" w:line="240" w:lineRule="auto"/>
        <w:ind w:right="-6" w:firstLine="709"/>
        <w:jc w:val="center"/>
        <w:rPr>
          <w:rFonts w:ascii="Times New Roman" w:hAnsi="Times New Roman"/>
          <w:b/>
          <w:sz w:val="28"/>
          <w:szCs w:val="28"/>
          <w:lang w:val="uz-Cyrl-UZ"/>
        </w:rPr>
      </w:pPr>
      <w:r w:rsidRPr="0020449B">
        <w:rPr>
          <w:rFonts w:ascii="Times New Roman" w:hAnsi="Times New Roman"/>
          <w:b/>
          <w:sz w:val="28"/>
          <w:szCs w:val="28"/>
          <w:lang w:val="en-US"/>
        </w:rPr>
        <w:t>III</w:t>
      </w:r>
      <w:r w:rsidRPr="0020449B">
        <w:rPr>
          <w:rFonts w:ascii="Times New Roman" w:eastAsia="Batang" w:hAnsi="Times New Roman"/>
          <w:sz w:val="28"/>
          <w:szCs w:val="28"/>
          <w:lang w:val="uz-Cyrl-UZ"/>
        </w:rPr>
        <w:t>.</w:t>
      </w:r>
      <w:r w:rsidRPr="0020449B">
        <w:rPr>
          <w:rFonts w:ascii="Times New Roman" w:hAnsi="Times New Roman"/>
          <w:sz w:val="28"/>
          <w:szCs w:val="28"/>
          <w:lang w:val="uz-Cyrl-UZ"/>
        </w:rPr>
        <w:t xml:space="preserve"> </w:t>
      </w:r>
      <w:r w:rsidRPr="0020449B">
        <w:rPr>
          <w:rFonts w:ascii="Times New Roman" w:hAnsi="Times New Roman"/>
          <w:b/>
          <w:sz w:val="28"/>
          <w:szCs w:val="28"/>
          <w:lang w:val="uz-Cyrl-UZ"/>
        </w:rPr>
        <w:t>Асосий назарий қисм (семинар машғулотлари)</w:t>
      </w:r>
    </w:p>
    <w:p w:rsidR="00532EEA" w:rsidRDefault="00532EEA" w:rsidP="00532EEA">
      <w:pPr>
        <w:spacing w:after="0" w:line="240" w:lineRule="auto"/>
        <w:ind w:right="-6" w:firstLine="709"/>
        <w:jc w:val="center"/>
        <w:rPr>
          <w:rFonts w:ascii="Times New Roman" w:hAnsi="Times New Roman"/>
          <w:b/>
          <w:sz w:val="28"/>
          <w:szCs w:val="28"/>
          <w:lang w:val="uz-Cyrl-UZ"/>
        </w:rPr>
      </w:pPr>
    </w:p>
    <w:p w:rsidR="00532EEA" w:rsidRPr="00C20C43" w:rsidRDefault="00532EEA" w:rsidP="00532EEA">
      <w:pPr>
        <w:spacing w:after="0" w:line="240" w:lineRule="auto"/>
        <w:ind w:firstLine="709"/>
        <w:jc w:val="center"/>
        <w:rPr>
          <w:rFonts w:ascii="Times New Roman" w:hAnsi="Times New Roman"/>
          <w:b/>
          <w:sz w:val="28"/>
          <w:szCs w:val="28"/>
          <w:lang w:val="uz-Cyrl-UZ"/>
        </w:rPr>
      </w:pPr>
      <w:r w:rsidRPr="00C20C43">
        <w:rPr>
          <w:rFonts w:ascii="Times New Roman" w:hAnsi="Times New Roman"/>
          <w:b/>
          <w:sz w:val="28"/>
          <w:szCs w:val="28"/>
          <w:lang w:val="uz-Cyrl-UZ"/>
        </w:rPr>
        <w:t>Фан бўйича назарий-ам</w:t>
      </w:r>
      <w:r>
        <w:rPr>
          <w:rFonts w:ascii="Times New Roman" w:hAnsi="Times New Roman"/>
          <w:b/>
          <w:sz w:val="28"/>
          <w:szCs w:val="28"/>
          <w:lang w:val="uz-Cyrl-UZ"/>
        </w:rPr>
        <w:t>а</w:t>
      </w:r>
      <w:r w:rsidRPr="00C20C43">
        <w:rPr>
          <w:rFonts w:ascii="Times New Roman" w:hAnsi="Times New Roman"/>
          <w:b/>
          <w:sz w:val="28"/>
          <w:szCs w:val="28"/>
          <w:lang w:val="uz-Cyrl-UZ"/>
        </w:rPr>
        <w:t>лий машғулотлар мазмуни</w:t>
      </w:r>
    </w:p>
    <w:p w:rsidR="0020449B" w:rsidRPr="00C20C43" w:rsidRDefault="0020449B" w:rsidP="00C20C43">
      <w:pPr>
        <w:pStyle w:val="af0"/>
        <w:spacing w:after="0" w:line="240" w:lineRule="auto"/>
        <w:ind w:left="0" w:firstLine="709"/>
        <w:jc w:val="center"/>
        <w:rPr>
          <w:rFonts w:ascii="Times New Roman" w:hAnsi="Times New Roman"/>
          <w:b/>
          <w:sz w:val="28"/>
          <w:szCs w:val="28"/>
          <w:lang w:val="uz-Cyrl-UZ"/>
        </w:rPr>
      </w:pPr>
    </w:p>
    <w:p w:rsidR="00582268" w:rsidRPr="00744715" w:rsidRDefault="00582268" w:rsidP="00582268">
      <w:pPr>
        <w:spacing w:after="0" w:line="240" w:lineRule="auto"/>
        <w:rPr>
          <w:rFonts w:ascii="Times New Roman" w:hAnsi="Times New Roman"/>
          <w:sz w:val="28"/>
          <w:szCs w:val="28"/>
        </w:rPr>
      </w:pPr>
      <w:r w:rsidRPr="00744715">
        <w:rPr>
          <w:rFonts w:ascii="Times New Roman" w:hAnsi="Times New Roman"/>
          <w:b/>
          <w:sz w:val="28"/>
          <w:szCs w:val="28"/>
        </w:rPr>
        <w:lastRenderedPageBreak/>
        <w:t>1</w:t>
      </w:r>
      <w:r w:rsidRPr="00744715">
        <w:rPr>
          <w:rFonts w:ascii="Times New Roman" w:hAnsi="Times New Roman"/>
          <w:b/>
          <w:sz w:val="28"/>
          <w:szCs w:val="28"/>
          <w:lang w:val="uz-Cyrl-UZ"/>
        </w:rPr>
        <w:t>-мавзу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744715">
        <w:rPr>
          <w:rFonts w:ascii="Times New Roman" w:hAnsi="Times New Roman"/>
          <w:sz w:val="28"/>
          <w:szCs w:val="28"/>
          <w:lang w:val="uz-Cyrl-UZ"/>
        </w:rPr>
        <w:t>С</w:t>
      </w:r>
      <w:proofErr w:type="spellStart"/>
      <w:r w:rsidRPr="00744715">
        <w:rPr>
          <w:rFonts w:ascii="Times New Roman" w:hAnsi="Times New Roman"/>
          <w:sz w:val="28"/>
          <w:szCs w:val="28"/>
        </w:rPr>
        <w:t>альмонелл</w:t>
      </w:r>
      <w:proofErr w:type="spellEnd"/>
      <w:r w:rsidR="00DE3728">
        <w:rPr>
          <w:rFonts w:ascii="Times New Roman" w:hAnsi="Times New Roman"/>
          <w:sz w:val="28"/>
          <w:szCs w:val="28"/>
          <w:lang w:val="uz-Cyrl-UZ"/>
        </w:rPr>
        <w:t>ё</w:t>
      </w:r>
      <w:r w:rsidRPr="00744715">
        <w:rPr>
          <w:rFonts w:ascii="Times New Roman" w:hAnsi="Times New Roman"/>
          <w:sz w:val="28"/>
          <w:szCs w:val="28"/>
        </w:rPr>
        <w:t>з</w:t>
      </w:r>
      <w:r w:rsidRPr="00744715">
        <w:rPr>
          <w:rFonts w:ascii="Times New Roman" w:hAnsi="Times New Roman"/>
          <w:sz w:val="28"/>
          <w:szCs w:val="28"/>
          <w:lang w:val="uz-Cyrl-UZ"/>
        </w:rPr>
        <w:t xml:space="preserve"> э</w:t>
      </w:r>
      <w:proofErr w:type="spellStart"/>
      <w:r w:rsidRPr="00744715">
        <w:rPr>
          <w:rFonts w:ascii="Times New Roman" w:hAnsi="Times New Roman"/>
          <w:sz w:val="28"/>
          <w:szCs w:val="28"/>
        </w:rPr>
        <w:t>тиология</w:t>
      </w:r>
      <w:proofErr w:type="spellEnd"/>
      <w:r w:rsidRPr="00744715">
        <w:rPr>
          <w:rFonts w:ascii="Times New Roman" w:hAnsi="Times New Roman"/>
          <w:sz w:val="28"/>
          <w:szCs w:val="28"/>
          <w:lang w:val="uz-Cyrl-UZ"/>
        </w:rPr>
        <w:t>си</w:t>
      </w:r>
      <w:r w:rsidRPr="00744715">
        <w:rPr>
          <w:rFonts w:ascii="Times New Roman" w:hAnsi="Times New Roman"/>
          <w:sz w:val="28"/>
          <w:szCs w:val="28"/>
        </w:rPr>
        <w:t>, эпидемиология</w:t>
      </w:r>
      <w:r w:rsidRPr="00744715">
        <w:rPr>
          <w:rFonts w:ascii="Times New Roman" w:hAnsi="Times New Roman"/>
          <w:sz w:val="28"/>
          <w:szCs w:val="28"/>
          <w:lang w:val="uz-Cyrl-UZ"/>
        </w:rPr>
        <w:t>си, профилактикаси ва эпидемиологик назорати</w:t>
      </w:r>
      <w:r w:rsidRPr="00744715">
        <w:rPr>
          <w:rFonts w:ascii="Times New Roman" w:hAnsi="Times New Roman"/>
          <w:sz w:val="28"/>
          <w:szCs w:val="28"/>
        </w:rPr>
        <w:t>.</w:t>
      </w:r>
    </w:p>
    <w:p w:rsidR="00582268" w:rsidRPr="00744715" w:rsidRDefault="00582268" w:rsidP="00582268">
      <w:pPr>
        <w:spacing w:after="0" w:line="240" w:lineRule="auto"/>
        <w:rPr>
          <w:rFonts w:ascii="Times New Roman" w:hAnsi="Times New Roman"/>
          <w:sz w:val="28"/>
          <w:szCs w:val="28"/>
        </w:rPr>
      </w:pPr>
      <w:r w:rsidRPr="00744715">
        <w:rPr>
          <w:rFonts w:ascii="Times New Roman" w:hAnsi="Times New Roman"/>
          <w:b/>
          <w:sz w:val="28"/>
          <w:szCs w:val="28"/>
          <w:lang w:val="uz-Cyrl-UZ"/>
        </w:rPr>
        <w:t>2-мавзу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744715">
        <w:rPr>
          <w:rFonts w:ascii="Times New Roman" w:hAnsi="Times New Roman"/>
          <w:sz w:val="28"/>
          <w:szCs w:val="28"/>
          <w:lang w:val="uz-Cyrl-UZ"/>
        </w:rPr>
        <w:t>Қорин тифи э</w:t>
      </w:r>
      <w:proofErr w:type="spellStart"/>
      <w:r w:rsidRPr="00744715">
        <w:rPr>
          <w:rFonts w:ascii="Times New Roman" w:hAnsi="Times New Roman"/>
          <w:sz w:val="28"/>
          <w:szCs w:val="28"/>
        </w:rPr>
        <w:t>тиология</w:t>
      </w:r>
      <w:proofErr w:type="spellEnd"/>
      <w:r w:rsidRPr="00744715">
        <w:rPr>
          <w:rFonts w:ascii="Times New Roman" w:hAnsi="Times New Roman"/>
          <w:sz w:val="28"/>
          <w:szCs w:val="28"/>
          <w:lang w:val="uz-Cyrl-UZ"/>
        </w:rPr>
        <w:t>си</w:t>
      </w:r>
      <w:r w:rsidRPr="00744715">
        <w:rPr>
          <w:rFonts w:ascii="Times New Roman" w:hAnsi="Times New Roman"/>
          <w:sz w:val="28"/>
          <w:szCs w:val="28"/>
        </w:rPr>
        <w:t>, эпидемиология</w:t>
      </w:r>
      <w:r w:rsidRPr="00744715">
        <w:rPr>
          <w:rFonts w:ascii="Times New Roman" w:hAnsi="Times New Roman"/>
          <w:sz w:val="28"/>
          <w:szCs w:val="28"/>
          <w:lang w:val="uz-Cyrl-UZ"/>
        </w:rPr>
        <w:t>си, профилактикаси ва эпидемиологик назорати</w:t>
      </w:r>
      <w:r w:rsidRPr="00744715">
        <w:rPr>
          <w:rFonts w:ascii="Times New Roman" w:hAnsi="Times New Roman"/>
          <w:sz w:val="28"/>
          <w:szCs w:val="28"/>
        </w:rPr>
        <w:t>.</w:t>
      </w:r>
    </w:p>
    <w:p w:rsidR="00582268" w:rsidRPr="00744715" w:rsidRDefault="00582268" w:rsidP="00582268">
      <w:pPr>
        <w:spacing w:after="0" w:line="240" w:lineRule="auto"/>
        <w:rPr>
          <w:rFonts w:ascii="Times New Roman" w:hAnsi="Times New Roman"/>
          <w:sz w:val="28"/>
          <w:szCs w:val="28"/>
        </w:rPr>
      </w:pPr>
      <w:r w:rsidRPr="00744715">
        <w:rPr>
          <w:rFonts w:ascii="Times New Roman" w:hAnsi="Times New Roman"/>
          <w:b/>
          <w:sz w:val="28"/>
          <w:szCs w:val="28"/>
          <w:lang w:val="uz-Cyrl-UZ"/>
        </w:rPr>
        <w:t>3-мавзу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744715">
        <w:rPr>
          <w:rFonts w:ascii="Times New Roman" w:hAnsi="Times New Roman"/>
          <w:sz w:val="28"/>
          <w:szCs w:val="28"/>
          <w:lang w:val="uz-Cyrl-UZ"/>
        </w:rPr>
        <w:t xml:space="preserve">Паратиф А, В ва С </w:t>
      </w:r>
      <w:r w:rsidR="009A4B35">
        <w:rPr>
          <w:rFonts w:ascii="Times New Roman" w:hAnsi="Times New Roman"/>
          <w:sz w:val="28"/>
          <w:szCs w:val="28"/>
          <w:lang w:val="uz-Cyrl-UZ"/>
        </w:rPr>
        <w:t xml:space="preserve">касаллигининг </w:t>
      </w:r>
      <w:r w:rsidRPr="00744715">
        <w:rPr>
          <w:rFonts w:ascii="Times New Roman" w:hAnsi="Times New Roman"/>
          <w:sz w:val="28"/>
          <w:szCs w:val="28"/>
          <w:lang w:val="uz-Cyrl-UZ"/>
        </w:rPr>
        <w:t>э</w:t>
      </w:r>
      <w:proofErr w:type="spellStart"/>
      <w:r w:rsidRPr="00744715">
        <w:rPr>
          <w:rFonts w:ascii="Times New Roman" w:hAnsi="Times New Roman"/>
          <w:sz w:val="28"/>
          <w:szCs w:val="28"/>
        </w:rPr>
        <w:t>тиология</w:t>
      </w:r>
      <w:proofErr w:type="spellEnd"/>
      <w:r w:rsidRPr="00744715">
        <w:rPr>
          <w:rFonts w:ascii="Times New Roman" w:hAnsi="Times New Roman"/>
          <w:sz w:val="28"/>
          <w:szCs w:val="28"/>
          <w:lang w:val="uz-Cyrl-UZ"/>
        </w:rPr>
        <w:t>си</w:t>
      </w:r>
      <w:r w:rsidRPr="00744715">
        <w:rPr>
          <w:rFonts w:ascii="Times New Roman" w:hAnsi="Times New Roman"/>
          <w:sz w:val="28"/>
          <w:szCs w:val="28"/>
        </w:rPr>
        <w:t>, эпидемиология</w:t>
      </w:r>
      <w:r w:rsidRPr="00744715">
        <w:rPr>
          <w:rFonts w:ascii="Times New Roman" w:hAnsi="Times New Roman"/>
          <w:sz w:val="28"/>
          <w:szCs w:val="28"/>
          <w:lang w:val="uz-Cyrl-UZ"/>
        </w:rPr>
        <w:t>си, профилактикаси ва эпидемиологик назорати</w:t>
      </w:r>
      <w:r w:rsidRPr="00744715">
        <w:rPr>
          <w:rFonts w:ascii="Times New Roman" w:hAnsi="Times New Roman"/>
          <w:sz w:val="28"/>
          <w:szCs w:val="28"/>
        </w:rPr>
        <w:t>.</w:t>
      </w:r>
    </w:p>
    <w:p w:rsidR="00582268" w:rsidRPr="00744715" w:rsidRDefault="00582268" w:rsidP="00582268">
      <w:pPr>
        <w:spacing w:after="0" w:line="240" w:lineRule="auto"/>
        <w:rPr>
          <w:rFonts w:ascii="Times New Roman" w:hAnsi="Times New Roman"/>
          <w:sz w:val="28"/>
          <w:szCs w:val="28"/>
        </w:rPr>
      </w:pPr>
      <w:r w:rsidRPr="00744715">
        <w:rPr>
          <w:rFonts w:ascii="Times New Roman" w:hAnsi="Times New Roman"/>
          <w:b/>
          <w:sz w:val="28"/>
          <w:szCs w:val="28"/>
          <w:lang w:val="uz-Cyrl-UZ"/>
        </w:rPr>
        <w:t>4-мавзу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744715">
        <w:rPr>
          <w:rFonts w:ascii="Times New Roman" w:hAnsi="Times New Roman"/>
          <w:sz w:val="28"/>
          <w:szCs w:val="28"/>
          <w:lang w:val="uz-Cyrl-UZ"/>
        </w:rPr>
        <w:t>Shigella dysenteriae ва Shigella flexneri чақирган ичбуруғ э</w:t>
      </w:r>
      <w:proofErr w:type="spellStart"/>
      <w:r w:rsidRPr="00744715">
        <w:rPr>
          <w:rFonts w:ascii="Times New Roman" w:hAnsi="Times New Roman"/>
          <w:sz w:val="28"/>
          <w:szCs w:val="28"/>
        </w:rPr>
        <w:t>тиология</w:t>
      </w:r>
      <w:proofErr w:type="spellEnd"/>
      <w:r w:rsidRPr="00744715">
        <w:rPr>
          <w:rFonts w:ascii="Times New Roman" w:hAnsi="Times New Roman"/>
          <w:sz w:val="28"/>
          <w:szCs w:val="28"/>
          <w:lang w:val="uz-Cyrl-UZ"/>
        </w:rPr>
        <w:t>си</w:t>
      </w:r>
      <w:r w:rsidRPr="00744715">
        <w:rPr>
          <w:rFonts w:ascii="Times New Roman" w:hAnsi="Times New Roman"/>
          <w:sz w:val="28"/>
          <w:szCs w:val="28"/>
        </w:rPr>
        <w:t>, эпидемиология</w:t>
      </w:r>
      <w:r w:rsidRPr="00744715">
        <w:rPr>
          <w:rFonts w:ascii="Times New Roman" w:hAnsi="Times New Roman"/>
          <w:sz w:val="28"/>
          <w:szCs w:val="28"/>
          <w:lang w:val="uz-Cyrl-UZ"/>
        </w:rPr>
        <w:t>си, профилактикаси ва эпидемиологик назорати</w:t>
      </w:r>
      <w:r w:rsidRPr="00744715">
        <w:rPr>
          <w:rFonts w:ascii="Times New Roman" w:hAnsi="Times New Roman"/>
          <w:sz w:val="28"/>
          <w:szCs w:val="28"/>
        </w:rPr>
        <w:t>.</w:t>
      </w:r>
    </w:p>
    <w:p w:rsidR="00582268" w:rsidRPr="00744715" w:rsidRDefault="00582268" w:rsidP="00582268">
      <w:pPr>
        <w:spacing w:after="0" w:line="240" w:lineRule="auto"/>
        <w:rPr>
          <w:rFonts w:ascii="Times New Roman" w:hAnsi="Times New Roman"/>
          <w:sz w:val="28"/>
          <w:szCs w:val="28"/>
        </w:rPr>
      </w:pPr>
      <w:r w:rsidRPr="00744715">
        <w:rPr>
          <w:rFonts w:ascii="Times New Roman" w:hAnsi="Times New Roman"/>
          <w:b/>
          <w:sz w:val="28"/>
          <w:szCs w:val="28"/>
          <w:lang w:val="uz-Cyrl-UZ"/>
        </w:rPr>
        <w:t>5-мавзу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744715">
        <w:rPr>
          <w:rFonts w:ascii="Times New Roman" w:hAnsi="Times New Roman"/>
          <w:sz w:val="28"/>
          <w:szCs w:val="28"/>
          <w:lang w:val="uz-Cyrl-UZ"/>
        </w:rPr>
        <w:t>Shigella sonnei чақирган ичбуруғ э</w:t>
      </w:r>
      <w:proofErr w:type="spellStart"/>
      <w:r w:rsidRPr="00744715">
        <w:rPr>
          <w:rFonts w:ascii="Times New Roman" w:hAnsi="Times New Roman"/>
          <w:sz w:val="28"/>
          <w:szCs w:val="28"/>
        </w:rPr>
        <w:t>тиология</w:t>
      </w:r>
      <w:proofErr w:type="spellEnd"/>
      <w:r w:rsidRPr="00744715">
        <w:rPr>
          <w:rFonts w:ascii="Times New Roman" w:hAnsi="Times New Roman"/>
          <w:sz w:val="28"/>
          <w:szCs w:val="28"/>
          <w:lang w:val="uz-Cyrl-UZ"/>
        </w:rPr>
        <w:t>си</w:t>
      </w:r>
      <w:r w:rsidRPr="00744715">
        <w:rPr>
          <w:rFonts w:ascii="Times New Roman" w:hAnsi="Times New Roman"/>
          <w:sz w:val="28"/>
          <w:szCs w:val="28"/>
        </w:rPr>
        <w:t>, эпидемиология</w:t>
      </w:r>
      <w:r w:rsidRPr="00744715">
        <w:rPr>
          <w:rFonts w:ascii="Times New Roman" w:hAnsi="Times New Roman"/>
          <w:sz w:val="28"/>
          <w:szCs w:val="28"/>
          <w:lang w:val="uz-Cyrl-UZ"/>
        </w:rPr>
        <w:t>си, профилактикаси ва эпидемиологик назорати</w:t>
      </w:r>
      <w:r w:rsidRPr="00744715">
        <w:rPr>
          <w:rFonts w:ascii="Times New Roman" w:hAnsi="Times New Roman"/>
          <w:sz w:val="28"/>
          <w:szCs w:val="28"/>
        </w:rPr>
        <w:t>.</w:t>
      </w:r>
    </w:p>
    <w:p w:rsidR="00582268" w:rsidRPr="00744715" w:rsidRDefault="00582268" w:rsidP="00582268">
      <w:pPr>
        <w:spacing w:after="0" w:line="240" w:lineRule="auto"/>
        <w:rPr>
          <w:rFonts w:ascii="Times New Roman" w:hAnsi="Times New Roman"/>
          <w:sz w:val="28"/>
          <w:szCs w:val="28"/>
        </w:rPr>
      </w:pPr>
      <w:r w:rsidRPr="00744715">
        <w:rPr>
          <w:rFonts w:ascii="Times New Roman" w:hAnsi="Times New Roman"/>
          <w:b/>
          <w:sz w:val="28"/>
          <w:szCs w:val="28"/>
          <w:lang w:val="uz-Cyrl-UZ"/>
        </w:rPr>
        <w:t>6-мавзу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744715">
        <w:rPr>
          <w:rFonts w:ascii="Times New Roman" w:hAnsi="Times New Roman"/>
          <w:sz w:val="28"/>
          <w:szCs w:val="28"/>
          <w:lang w:val="uz-Cyrl-UZ"/>
        </w:rPr>
        <w:t>Э</w:t>
      </w:r>
      <w:proofErr w:type="spellStart"/>
      <w:r w:rsidRPr="00744715">
        <w:rPr>
          <w:rFonts w:ascii="Times New Roman" w:hAnsi="Times New Roman"/>
          <w:sz w:val="28"/>
          <w:szCs w:val="28"/>
        </w:rPr>
        <w:t>нтеробактериал</w:t>
      </w:r>
      <w:proofErr w:type="spellEnd"/>
      <w:r w:rsidRPr="00744715">
        <w:rPr>
          <w:rFonts w:ascii="Times New Roman" w:hAnsi="Times New Roman"/>
          <w:sz w:val="28"/>
          <w:szCs w:val="28"/>
        </w:rPr>
        <w:t xml:space="preserve"> </w:t>
      </w:r>
      <w:proofErr w:type="spellStart"/>
      <w:r w:rsidRPr="00744715">
        <w:rPr>
          <w:rFonts w:ascii="Times New Roman" w:hAnsi="Times New Roman"/>
          <w:sz w:val="28"/>
          <w:szCs w:val="28"/>
        </w:rPr>
        <w:t>инфекц</w:t>
      </w:r>
      <w:proofErr w:type="spellEnd"/>
      <w:r w:rsidRPr="00744715">
        <w:rPr>
          <w:rFonts w:ascii="Times New Roman" w:hAnsi="Times New Roman"/>
          <w:sz w:val="28"/>
          <w:szCs w:val="28"/>
          <w:lang w:val="uz-Cyrl-UZ"/>
        </w:rPr>
        <w:t>ия</w:t>
      </w:r>
      <w:r w:rsidRPr="00744715">
        <w:rPr>
          <w:rFonts w:ascii="Times New Roman" w:hAnsi="Times New Roman"/>
          <w:sz w:val="28"/>
          <w:szCs w:val="28"/>
        </w:rPr>
        <w:t xml:space="preserve"> эпидемиология</w:t>
      </w:r>
      <w:r w:rsidRPr="00744715">
        <w:rPr>
          <w:rFonts w:ascii="Times New Roman" w:hAnsi="Times New Roman"/>
          <w:sz w:val="28"/>
          <w:szCs w:val="28"/>
          <w:lang w:val="uz-Cyrl-UZ"/>
        </w:rPr>
        <w:t>си, профилактикаси ва эпидемиологик назорати</w:t>
      </w:r>
      <w:r w:rsidRPr="00744715">
        <w:rPr>
          <w:rFonts w:ascii="Times New Roman" w:hAnsi="Times New Roman"/>
          <w:sz w:val="28"/>
          <w:szCs w:val="28"/>
        </w:rPr>
        <w:t>.</w:t>
      </w:r>
    </w:p>
    <w:p w:rsidR="00582268" w:rsidRPr="00744715" w:rsidRDefault="00582268" w:rsidP="00582268">
      <w:pPr>
        <w:spacing w:after="0" w:line="240" w:lineRule="auto"/>
        <w:rPr>
          <w:rFonts w:ascii="Times New Roman" w:hAnsi="Times New Roman"/>
          <w:sz w:val="28"/>
          <w:szCs w:val="28"/>
        </w:rPr>
      </w:pPr>
      <w:r w:rsidRPr="00744715">
        <w:rPr>
          <w:rFonts w:ascii="Times New Roman" w:hAnsi="Times New Roman"/>
          <w:b/>
          <w:sz w:val="28"/>
          <w:szCs w:val="28"/>
          <w:lang w:val="uz-Cyrl-UZ"/>
        </w:rPr>
        <w:t>7-мавзу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proofErr w:type="gramStart"/>
      <w:r w:rsidRPr="00744715">
        <w:rPr>
          <w:rFonts w:ascii="Times New Roman" w:hAnsi="Times New Roman"/>
          <w:sz w:val="28"/>
          <w:szCs w:val="28"/>
          <w:lang w:val="en-US"/>
        </w:rPr>
        <w:t>Yersinia</w:t>
      </w:r>
      <w:r w:rsidRPr="00744715">
        <w:rPr>
          <w:rFonts w:ascii="Times New Roman" w:hAnsi="Times New Roman"/>
          <w:sz w:val="28"/>
          <w:szCs w:val="28"/>
        </w:rPr>
        <w:t xml:space="preserve"> </w:t>
      </w:r>
      <w:proofErr w:type="spellStart"/>
      <w:r w:rsidRPr="00744715">
        <w:rPr>
          <w:rFonts w:ascii="Times New Roman" w:hAnsi="Times New Roman"/>
          <w:sz w:val="28"/>
          <w:szCs w:val="28"/>
          <w:lang w:val="en-US"/>
        </w:rPr>
        <w:t>enterocolitica</w:t>
      </w:r>
      <w:proofErr w:type="spellEnd"/>
      <w:r w:rsidRPr="00744715">
        <w:rPr>
          <w:rFonts w:ascii="Times New Roman" w:hAnsi="Times New Roman"/>
          <w:sz w:val="28"/>
          <w:szCs w:val="28"/>
          <w:lang w:val="uz-Cyrl-UZ"/>
        </w:rPr>
        <w:t xml:space="preserve"> чақирган касаллик </w:t>
      </w:r>
      <w:r w:rsidRPr="00744715">
        <w:rPr>
          <w:rFonts w:ascii="Times New Roman" w:hAnsi="Times New Roman"/>
          <w:sz w:val="28"/>
          <w:szCs w:val="28"/>
        </w:rPr>
        <w:t>эпидемиология</w:t>
      </w:r>
      <w:r w:rsidRPr="00744715">
        <w:rPr>
          <w:rFonts w:ascii="Times New Roman" w:hAnsi="Times New Roman"/>
          <w:sz w:val="28"/>
          <w:szCs w:val="28"/>
          <w:lang w:val="uz-Cyrl-UZ"/>
        </w:rPr>
        <w:t>си, профилактикаси ва эпидемиологик назорати</w:t>
      </w:r>
      <w:r w:rsidRPr="00744715">
        <w:rPr>
          <w:rFonts w:ascii="Times New Roman" w:hAnsi="Times New Roman"/>
          <w:sz w:val="28"/>
          <w:szCs w:val="28"/>
        </w:rPr>
        <w:t>.</w:t>
      </w:r>
      <w:proofErr w:type="gramEnd"/>
    </w:p>
    <w:p w:rsidR="00582268" w:rsidRPr="00744715" w:rsidRDefault="00582268" w:rsidP="00582268">
      <w:pPr>
        <w:spacing w:after="0" w:line="240" w:lineRule="auto"/>
        <w:rPr>
          <w:rFonts w:ascii="Times New Roman" w:hAnsi="Times New Roman"/>
          <w:sz w:val="28"/>
          <w:szCs w:val="28"/>
        </w:rPr>
      </w:pPr>
      <w:r w:rsidRPr="00744715">
        <w:rPr>
          <w:rFonts w:ascii="Times New Roman" w:hAnsi="Times New Roman"/>
          <w:b/>
          <w:sz w:val="28"/>
          <w:szCs w:val="28"/>
          <w:lang w:val="uz-Cyrl-UZ"/>
        </w:rPr>
        <w:t>8-мавзу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744715">
        <w:rPr>
          <w:rFonts w:ascii="Times New Roman" w:hAnsi="Times New Roman"/>
          <w:sz w:val="28"/>
          <w:szCs w:val="28"/>
          <w:lang w:val="uz-Cyrl-UZ"/>
        </w:rPr>
        <w:t>Овқатдан заҳарланиш.</w:t>
      </w:r>
    </w:p>
    <w:p w:rsidR="00582268" w:rsidRPr="00744715" w:rsidRDefault="00582268" w:rsidP="00582268">
      <w:pPr>
        <w:spacing w:after="0" w:line="240" w:lineRule="auto"/>
        <w:rPr>
          <w:rFonts w:ascii="Times New Roman" w:hAnsi="Times New Roman"/>
          <w:sz w:val="28"/>
          <w:szCs w:val="28"/>
        </w:rPr>
      </w:pPr>
      <w:r w:rsidRPr="00744715">
        <w:rPr>
          <w:rFonts w:ascii="Times New Roman" w:hAnsi="Times New Roman"/>
          <w:b/>
          <w:sz w:val="28"/>
          <w:szCs w:val="28"/>
          <w:lang w:val="uz-Cyrl-UZ"/>
        </w:rPr>
        <w:t>9-мавзу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009A4B35" w:rsidRPr="009A4B35">
        <w:rPr>
          <w:rFonts w:ascii="Times New Roman" w:hAnsi="Times New Roman"/>
          <w:sz w:val="28"/>
          <w:szCs w:val="28"/>
          <w:lang w:val="uz-Cyrl-UZ"/>
        </w:rPr>
        <w:t xml:space="preserve">Ботулизм </w:t>
      </w:r>
      <w:r w:rsidRPr="00744715">
        <w:rPr>
          <w:rFonts w:ascii="Times New Roman" w:hAnsi="Times New Roman"/>
          <w:sz w:val="28"/>
          <w:szCs w:val="28"/>
          <w:lang w:val="uz-Cyrl-UZ"/>
        </w:rPr>
        <w:t xml:space="preserve">этиологияли овқатдан заҳарланиш.  </w:t>
      </w:r>
    </w:p>
    <w:p w:rsidR="00582268" w:rsidRPr="00744715" w:rsidRDefault="00582268" w:rsidP="00582268">
      <w:pPr>
        <w:spacing w:after="0" w:line="240" w:lineRule="auto"/>
        <w:rPr>
          <w:rFonts w:ascii="Times New Roman" w:hAnsi="Times New Roman"/>
          <w:sz w:val="28"/>
          <w:szCs w:val="28"/>
          <w:lang w:val="uz-Cyrl-UZ"/>
        </w:rPr>
      </w:pPr>
      <w:r w:rsidRPr="00744715">
        <w:rPr>
          <w:rFonts w:ascii="Times New Roman" w:hAnsi="Times New Roman"/>
          <w:b/>
          <w:sz w:val="28"/>
          <w:szCs w:val="28"/>
        </w:rPr>
        <w:t>1</w:t>
      </w:r>
      <w:r w:rsidRPr="00744715">
        <w:rPr>
          <w:rFonts w:ascii="Times New Roman" w:hAnsi="Times New Roman"/>
          <w:b/>
          <w:sz w:val="28"/>
          <w:szCs w:val="28"/>
          <w:lang w:val="uz-Cyrl-UZ"/>
        </w:rPr>
        <w:t>0-мавзу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744715">
        <w:rPr>
          <w:rFonts w:ascii="Times New Roman" w:hAnsi="Times New Roman"/>
          <w:sz w:val="28"/>
          <w:szCs w:val="28"/>
        </w:rPr>
        <w:t>Стафилококк</w:t>
      </w:r>
      <w:r w:rsidRPr="00744715">
        <w:rPr>
          <w:rFonts w:ascii="Times New Roman" w:hAnsi="Times New Roman"/>
          <w:sz w:val="28"/>
          <w:szCs w:val="28"/>
          <w:lang w:val="uz-Cyrl-UZ"/>
        </w:rPr>
        <w:t xml:space="preserve"> этиологияли  овқатдан заҳарланиш.</w:t>
      </w:r>
    </w:p>
    <w:p w:rsidR="00582268" w:rsidRPr="00744715" w:rsidRDefault="00582268" w:rsidP="00582268">
      <w:pPr>
        <w:spacing w:after="0" w:line="240" w:lineRule="auto"/>
        <w:rPr>
          <w:rFonts w:ascii="Times New Roman" w:hAnsi="Times New Roman"/>
          <w:sz w:val="28"/>
          <w:szCs w:val="28"/>
        </w:rPr>
      </w:pPr>
      <w:r w:rsidRPr="00744715">
        <w:rPr>
          <w:rFonts w:ascii="Times New Roman" w:hAnsi="Times New Roman"/>
          <w:b/>
          <w:sz w:val="28"/>
          <w:szCs w:val="28"/>
        </w:rPr>
        <w:t>1</w:t>
      </w:r>
      <w:r w:rsidRPr="00744715">
        <w:rPr>
          <w:rFonts w:ascii="Times New Roman" w:hAnsi="Times New Roman"/>
          <w:b/>
          <w:sz w:val="28"/>
          <w:szCs w:val="28"/>
          <w:lang w:val="uz-Cyrl-UZ"/>
        </w:rPr>
        <w:t>1-мавзу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744715">
        <w:rPr>
          <w:rFonts w:ascii="Times New Roman" w:hAnsi="Times New Roman"/>
          <w:sz w:val="28"/>
          <w:szCs w:val="28"/>
          <w:lang w:val="uz-Cyrl-UZ"/>
        </w:rPr>
        <w:t xml:space="preserve">Вирусли гастроэнтерит </w:t>
      </w:r>
      <w:r w:rsidRPr="00744715">
        <w:rPr>
          <w:rFonts w:ascii="Times New Roman" w:hAnsi="Times New Roman"/>
          <w:sz w:val="28"/>
          <w:szCs w:val="28"/>
        </w:rPr>
        <w:t>эпидемиология</w:t>
      </w:r>
      <w:r w:rsidRPr="00744715">
        <w:rPr>
          <w:rFonts w:ascii="Times New Roman" w:hAnsi="Times New Roman"/>
          <w:sz w:val="28"/>
          <w:szCs w:val="28"/>
          <w:lang w:val="uz-Cyrl-UZ"/>
        </w:rPr>
        <w:t>си, профилактикаси ва эпидемиологик назорати</w:t>
      </w:r>
      <w:r w:rsidRPr="00744715">
        <w:rPr>
          <w:rFonts w:ascii="Times New Roman" w:hAnsi="Times New Roman"/>
          <w:sz w:val="28"/>
          <w:szCs w:val="28"/>
        </w:rPr>
        <w:t>.</w:t>
      </w:r>
    </w:p>
    <w:p w:rsidR="00582268" w:rsidRPr="00744715" w:rsidRDefault="00582268" w:rsidP="00582268">
      <w:pPr>
        <w:spacing w:after="0" w:line="240" w:lineRule="auto"/>
        <w:rPr>
          <w:rFonts w:ascii="Times New Roman" w:hAnsi="Times New Roman"/>
          <w:sz w:val="28"/>
          <w:szCs w:val="28"/>
        </w:rPr>
      </w:pPr>
      <w:r w:rsidRPr="00744715">
        <w:rPr>
          <w:rFonts w:ascii="Times New Roman" w:hAnsi="Times New Roman"/>
          <w:b/>
          <w:sz w:val="28"/>
          <w:szCs w:val="28"/>
        </w:rPr>
        <w:t>1</w:t>
      </w:r>
      <w:r w:rsidRPr="00744715">
        <w:rPr>
          <w:rFonts w:ascii="Times New Roman" w:hAnsi="Times New Roman"/>
          <w:b/>
          <w:sz w:val="28"/>
          <w:szCs w:val="28"/>
          <w:lang w:val="uz-Cyrl-UZ"/>
        </w:rPr>
        <w:t>2-мавзу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proofErr w:type="spellStart"/>
      <w:r w:rsidRPr="00744715">
        <w:rPr>
          <w:rFonts w:ascii="Times New Roman" w:hAnsi="Times New Roman"/>
          <w:sz w:val="28"/>
          <w:szCs w:val="28"/>
        </w:rPr>
        <w:t>Ротавирус</w:t>
      </w:r>
      <w:proofErr w:type="spellEnd"/>
      <w:r w:rsidRPr="00744715">
        <w:rPr>
          <w:rFonts w:ascii="Times New Roman" w:hAnsi="Times New Roman"/>
          <w:sz w:val="28"/>
          <w:szCs w:val="28"/>
          <w:lang w:val="uz-Cyrl-UZ"/>
        </w:rPr>
        <w:t xml:space="preserve">ли </w:t>
      </w:r>
      <w:r w:rsidRPr="00744715">
        <w:rPr>
          <w:rFonts w:ascii="Times New Roman" w:hAnsi="Times New Roman"/>
          <w:sz w:val="28"/>
          <w:szCs w:val="28"/>
        </w:rPr>
        <w:t>энтерит</w:t>
      </w:r>
      <w:r w:rsidRPr="00744715">
        <w:rPr>
          <w:rFonts w:ascii="Times New Roman" w:hAnsi="Times New Roman"/>
          <w:sz w:val="28"/>
          <w:szCs w:val="28"/>
          <w:lang w:val="uz-Cyrl-UZ"/>
        </w:rPr>
        <w:t xml:space="preserve"> </w:t>
      </w:r>
      <w:r w:rsidRPr="00744715">
        <w:rPr>
          <w:rFonts w:ascii="Times New Roman" w:hAnsi="Times New Roman"/>
          <w:sz w:val="28"/>
          <w:szCs w:val="28"/>
        </w:rPr>
        <w:t>эпидемиология</w:t>
      </w:r>
      <w:r w:rsidRPr="00744715">
        <w:rPr>
          <w:rFonts w:ascii="Times New Roman" w:hAnsi="Times New Roman"/>
          <w:sz w:val="28"/>
          <w:szCs w:val="28"/>
          <w:lang w:val="uz-Cyrl-UZ"/>
        </w:rPr>
        <w:t>си, профилактикаси ва эпидемиологик назорати</w:t>
      </w:r>
      <w:r w:rsidRPr="00744715">
        <w:rPr>
          <w:rFonts w:ascii="Times New Roman" w:hAnsi="Times New Roman"/>
          <w:sz w:val="28"/>
          <w:szCs w:val="28"/>
        </w:rPr>
        <w:t>.</w:t>
      </w:r>
    </w:p>
    <w:p w:rsidR="00582268" w:rsidRPr="00744715" w:rsidRDefault="00582268" w:rsidP="00582268">
      <w:pPr>
        <w:spacing w:after="0" w:line="240" w:lineRule="auto"/>
        <w:rPr>
          <w:rFonts w:ascii="Times New Roman" w:hAnsi="Times New Roman"/>
          <w:sz w:val="28"/>
          <w:szCs w:val="28"/>
        </w:rPr>
      </w:pPr>
      <w:r w:rsidRPr="00744715">
        <w:rPr>
          <w:rFonts w:ascii="Times New Roman" w:hAnsi="Times New Roman"/>
          <w:b/>
          <w:sz w:val="28"/>
          <w:szCs w:val="28"/>
        </w:rPr>
        <w:t>1</w:t>
      </w:r>
      <w:r w:rsidRPr="00744715">
        <w:rPr>
          <w:rFonts w:ascii="Times New Roman" w:hAnsi="Times New Roman"/>
          <w:b/>
          <w:sz w:val="28"/>
          <w:szCs w:val="28"/>
          <w:lang w:val="uz-Cyrl-UZ"/>
        </w:rPr>
        <w:t>3-мавзу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744715">
        <w:rPr>
          <w:rFonts w:ascii="Times New Roman" w:hAnsi="Times New Roman"/>
          <w:sz w:val="28"/>
          <w:szCs w:val="28"/>
          <w:lang w:val="uz-Cyrl-UZ"/>
        </w:rPr>
        <w:t xml:space="preserve">Вирусли гепатит А ва Е </w:t>
      </w:r>
      <w:r w:rsidRPr="00744715">
        <w:rPr>
          <w:rFonts w:ascii="Times New Roman" w:hAnsi="Times New Roman"/>
          <w:sz w:val="28"/>
          <w:szCs w:val="28"/>
        </w:rPr>
        <w:t>эпидемиология</w:t>
      </w:r>
      <w:r w:rsidRPr="00744715">
        <w:rPr>
          <w:rFonts w:ascii="Times New Roman" w:hAnsi="Times New Roman"/>
          <w:sz w:val="28"/>
          <w:szCs w:val="28"/>
          <w:lang w:val="uz-Cyrl-UZ"/>
        </w:rPr>
        <w:t>си</w:t>
      </w:r>
      <w:r w:rsidRPr="00744715">
        <w:rPr>
          <w:rFonts w:ascii="Times New Roman" w:hAnsi="Times New Roman"/>
          <w:sz w:val="28"/>
          <w:szCs w:val="28"/>
        </w:rPr>
        <w:t>.</w:t>
      </w:r>
    </w:p>
    <w:p w:rsidR="00582268" w:rsidRPr="00744715" w:rsidRDefault="00582268" w:rsidP="00582268">
      <w:pPr>
        <w:spacing w:after="0" w:line="240" w:lineRule="auto"/>
        <w:rPr>
          <w:rFonts w:ascii="Times New Roman" w:hAnsi="Times New Roman"/>
          <w:sz w:val="28"/>
          <w:szCs w:val="28"/>
        </w:rPr>
      </w:pPr>
      <w:r w:rsidRPr="00744715">
        <w:rPr>
          <w:rFonts w:ascii="Times New Roman" w:hAnsi="Times New Roman"/>
          <w:b/>
          <w:sz w:val="28"/>
          <w:szCs w:val="28"/>
        </w:rPr>
        <w:t>1</w:t>
      </w:r>
      <w:r w:rsidRPr="00744715">
        <w:rPr>
          <w:rFonts w:ascii="Times New Roman" w:hAnsi="Times New Roman"/>
          <w:b/>
          <w:sz w:val="28"/>
          <w:szCs w:val="28"/>
          <w:lang w:val="uz-Cyrl-UZ"/>
        </w:rPr>
        <w:t>4-мавзу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744715">
        <w:rPr>
          <w:rFonts w:ascii="Times New Roman" w:hAnsi="Times New Roman"/>
          <w:sz w:val="28"/>
          <w:szCs w:val="28"/>
          <w:lang w:val="uz-Cyrl-UZ"/>
        </w:rPr>
        <w:t>Вирусли гепатит А ва Е профилактикаси ва эпидемиологик назорати</w:t>
      </w:r>
      <w:r w:rsidRPr="00744715">
        <w:rPr>
          <w:rFonts w:ascii="Times New Roman" w:hAnsi="Times New Roman"/>
          <w:sz w:val="28"/>
          <w:szCs w:val="28"/>
        </w:rPr>
        <w:t>.</w:t>
      </w:r>
    </w:p>
    <w:p w:rsidR="00582268" w:rsidRPr="00744715" w:rsidRDefault="00582268" w:rsidP="00582268">
      <w:pPr>
        <w:spacing w:after="0" w:line="240" w:lineRule="auto"/>
        <w:rPr>
          <w:rFonts w:ascii="Times New Roman" w:hAnsi="Times New Roman"/>
          <w:sz w:val="28"/>
          <w:szCs w:val="28"/>
        </w:rPr>
      </w:pPr>
      <w:r w:rsidRPr="00744715">
        <w:rPr>
          <w:rFonts w:ascii="Times New Roman" w:hAnsi="Times New Roman"/>
          <w:b/>
          <w:sz w:val="28"/>
          <w:szCs w:val="28"/>
        </w:rPr>
        <w:t>1</w:t>
      </w:r>
      <w:r w:rsidRPr="00744715">
        <w:rPr>
          <w:rFonts w:ascii="Times New Roman" w:hAnsi="Times New Roman"/>
          <w:b/>
          <w:sz w:val="28"/>
          <w:szCs w:val="28"/>
          <w:lang w:val="uz-Cyrl-UZ"/>
        </w:rPr>
        <w:t>5-мавзу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744715">
        <w:rPr>
          <w:rFonts w:ascii="Times New Roman" w:hAnsi="Times New Roman"/>
          <w:sz w:val="28"/>
          <w:szCs w:val="28"/>
        </w:rPr>
        <w:t>Аденовирус</w:t>
      </w:r>
      <w:r w:rsidRPr="00744715">
        <w:rPr>
          <w:rFonts w:ascii="Times New Roman" w:hAnsi="Times New Roman"/>
          <w:sz w:val="28"/>
          <w:szCs w:val="28"/>
          <w:lang w:val="uz-Cyrl-UZ"/>
        </w:rPr>
        <w:t xml:space="preserve">ли </w:t>
      </w:r>
      <w:r w:rsidRPr="00744715">
        <w:rPr>
          <w:rFonts w:ascii="Times New Roman" w:hAnsi="Times New Roman"/>
          <w:sz w:val="28"/>
          <w:szCs w:val="28"/>
        </w:rPr>
        <w:t>энтерит</w:t>
      </w:r>
      <w:r w:rsidRPr="00744715">
        <w:rPr>
          <w:rFonts w:ascii="Times New Roman" w:hAnsi="Times New Roman"/>
          <w:sz w:val="28"/>
          <w:szCs w:val="28"/>
          <w:lang w:val="uz-Cyrl-UZ"/>
        </w:rPr>
        <w:t xml:space="preserve"> </w:t>
      </w:r>
      <w:r w:rsidRPr="00744715">
        <w:rPr>
          <w:rFonts w:ascii="Times New Roman" w:hAnsi="Times New Roman"/>
          <w:sz w:val="28"/>
          <w:szCs w:val="28"/>
        </w:rPr>
        <w:t>эпидемиология</w:t>
      </w:r>
      <w:r w:rsidRPr="00744715">
        <w:rPr>
          <w:rFonts w:ascii="Times New Roman" w:hAnsi="Times New Roman"/>
          <w:sz w:val="28"/>
          <w:szCs w:val="28"/>
          <w:lang w:val="uz-Cyrl-UZ"/>
        </w:rPr>
        <w:t>си, профилактикаси ва эпидемиологик назорати</w:t>
      </w:r>
      <w:r w:rsidRPr="00744715">
        <w:rPr>
          <w:rFonts w:ascii="Times New Roman" w:hAnsi="Times New Roman"/>
          <w:sz w:val="28"/>
          <w:szCs w:val="28"/>
        </w:rPr>
        <w:t>.</w:t>
      </w:r>
    </w:p>
    <w:p w:rsidR="00582268" w:rsidRPr="00744715" w:rsidRDefault="00582268" w:rsidP="00582268">
      <w:pPr>
        <w:spacing w:after="0" w:line="240" w:lineRule="auto"/>
        <w:rPr>
          <w:rFonts w:ascii="Times New Roman" w:hAnsi="Times New Roman"/>
          <w:sz w:val="28"/>
          <w:szCs w:val="28"/>
        </w:rPr>
      </w:pPr>
      <w:r w:rsidRPr="00744715">
        <w:rPr>
          <w:rFonts w:ascii="Times New Roman" w:hAnsi="Times New Roman"/>
          <w:b/>
          <w:sz w:val="28"/>
          <w:szCs w:val="28"/>
        </w:rPr>
        <w:t>1</w:t>
      </w:r>
      <w:r w:rsidRPr="00744715">
        <w:rPr>
          <w:rFonts w:ascii="Times New Roman" w:hAnsi="Times New Roman"/>
          <w:b/>
          <w:sz w:val="28"/>
          <w:szCs w:val="28"/>
          <w:lang w:val="uz-Cyrl-UZ"/>
        </w:rPr>
        <w:t>6-мавзу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744715">
        <w:rPr>
          <w:rFonts w:ascii="Times New Roman" w:hAnsi="Times New Roman"/>
          <w:sz w:val="28"/>
          <w:szCs w:val="28"/>
        </w:rPr>
        <w:t>Полиомиелит</w:t>
      </w:r>
      <w:r w:rsidRPr="00744715">
        <w:rPr>
          <w:rFonts w:ascii="Times New Roman" w:hAnsi="Times New Roman"/>
          <w:sz w:val="28"/>
          <w:szCs w:val="28"/>
          <w:lang w:val="uz-Cyrl-UZ"/>
        </w:rPr>
        <w:t xml:space="preserve"> </w:t>
      </w:r>
      <w:r w:rsidRPr="00744715">
        <w:rPr>
          <w:rFonts w:ascii="Times New Roman" w:hAnsi="Times New Roman"/>
          <w:sz w:val="28"/>
          <w:szCs w:val="28"/>
        </w:rPr>
        <w:t>эпидемиология</w:t>
      </w:r>
      <w:r w:rsidRPr="00744715">
        <w:rPr>
          <w:rFonts w:ascii="Times New Roman" w:hAnsi="Times New Roman"/>
          <w:sz w:val="28"/>
          <w:szCs w:val="28"/>
          <w:lang w:val="uz-Cyrl-UZ"/>
        </w:rPr>
        <w:t>си, профилактикаси ва эпидемиологик назорати</w:t>
      </w:r>
      <w:r w:rsidRPr="00744715">
        <w:rPr>
          <w:rFonts w:ascii="Times New Roman" w:hAnsi="Times New Roman"/>
          <w:sz w:val="28"/>
          <w:szCs w:val="28"/>
        </w:rPr>
        <w:t>.</w:t>
      </w:r>
    </w:p>
    <w:p w:rsidR="00582268" w:rsidRPr="00744715" w:rsidRDefault="00582268" w:rsidP="000C1EB9">
      <w:pPr>
        <w:spacing w:after="0" w:line="240" w:lineRule="auto"/>
        <w:rPr>
          <w:rFonts w:ascii="Times New Roman" w:hAnsi="Times New Roman"/>
          <w:sz w:val="28"/>
          <w:szCs w:val="28"/>
          <w:lang w:val="uz-Cyrl-UZ"/>
        </w:rPr>
      </w:pPr>
      <w:r w:rsidRPr="00744715">
        <w:rPr>
          <w:rFonts w:ascii="Times New Roman" w:hAnsi="Times New Roman"/>
          <w:b/>
          <w:sz w:val="28"/>
          <w:szCs w:val="28"/>
        </w:rPr>
        <w:t>1</w:t>
      </w:r>
      <w:r w:rsidRPr="00744715">
        <w:rPr>
          <w:rFonts w:ascii="Times New Roman" w:hAnsi="Times New Roman"/>
          <w:b/>
          <w:sz w:val="28"/>
          <w:szCs w:val="28"/>
          <w:lang w:val="uz-Cyrl-UZ"/>
        </w:rPr>
        <w:t>7-мавзу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proofErr w:type="spellStart"/>
      <w:r w:rsidRPr="00744715">
        <w:rPr>
          <w:rFonts w:ascii="Times New Roman" w:hAnsi="Times New Roman"/>
          <w:sz w:val="28"/>
          <w:szCs w:val="28"/>
        </w:rPr>
        <w:t>Бактериал</w:t>
      </w:r>
      <w:proofErr w:type="spellEnd"/>
      <w:r w:rsidRPr="00744715">
        <w:rPr>
          <w:rFonts w:ascii="Times New Roman" w:hAnsi="Times New Roman"/>
          <w:sz w:val="28"/>
          <w:szCs w:val="28"/>
          <w:lang w:val="uz-Cyrl-UZ"/>
        </w:rPr>
        <w:t xml:space="preserve"> </w:t>
      </w:r>
      <w:proofErr w:type="spellStart"/>
      <w:r w:rsidRPr="00744715">
        <w:rPr>
          <w:rFonts w:ascii="Times New Roman" w:hAnsi="Times New Roman"/>
          <w:sz w:val="28"/>
          <w:szCs w:val="28"/>
        </w:rPr>
        <w:t>этиологи</w:t>
      </w:r>
      <w:proofErr w:type="spellEnd"/>
      <w:r w:rsidRPr="00744715">
        <w:rPr>
          <w:rFonts w:ascii="Times New Roman" w:hAnsi="Times New Roman"/>
          <w:sz w:val="28"/>
          <w:szCs w:val="28"/>
          <w:lang w:val="uz-Cyrl-UZ"/>
        </w:rPr>
        <w:t>ял</w:t>
      </w:r>
      <w:r w:rsidRPr="00744715">
        <w:rPr>
          <w:rFonts w:ascii="Times New Roman" w:hAnsi="Times New Roman"/>
          <w:sz w:val="28"/>
          <w:szCs w:val="28"/>
        </w:rPr>
        <w:t xml:space="preserve">и </w:t>
      </w:r>
      <w:r w:rsidRPr="00744715">
        <w:rPr>
          <w:rFonts w:ascii="Times New Roman" w:hAnsi="Times New Roman"/>
          <w:sz w:val="28"/>
          <w:szCs w:val="28"/>
          <w:lang w:val="uz-Cyrl-UZ"/>
        </w:rPr>
        <w:t>а</w:t>
      </w:r>
      <w:proofErr w:type="spellStart"/>
      <w:r w:rsidRPr="00744715">
        <w:rPr>
          <w:rFonts w:ascii="Times New Roman" w:hAnsi="Times New Roman"/>
          <w:sz w:val="28"/>
          <w:szCs w:val="28"/>
        </w:rPr>
        <w:t>эрозол</w:t>
      </w:r>
      <w:proofErr w:type="spellEnd"/>
      <w:r w:rsidRPr="00744715">
        <w:rPr>
          <w:rFonts w:ascii="Times New Roman" w:hAnsi="Times New Roman"/>
          <w:sz w:val="28"/>
          <w:szCs w:val="28"/>
          <w:lang w:val="uz-Cyrl-UZ"/>
        </w:rPr>
        <w:t xml:space="preserve"> </w:t>
      </w:r>
      <w:r w:rsidRPr="00744715">
        <w:rPr>
          <w:rFonts w:ascii="Times New Roman" w:hAnsi="Times New Roman"/>
          <w:sz w:val="28"/>
          <w:szCs w:val="28"/>
        </w:rPr>
        <w:t>инфекция.</w:t>
      </w:r>
    </w:p>
    <w:p w:rsidR="00582268" w:rsidRPr="00744715" w:rsidRDefault="00582268" w:rsidP="000C1EB9">
      <w:pPr>
        <w:spacing w:after="0" w:line="240" w:lineRule="auto"/>
        <w:rPr>
          <w:rFonts w:ascii="Times New Roman" w:hAnsi="Times New Roman"/>
          <w:sz w:val="28"/>
          <w:szCs w:val="28"/>
        </w:rPr>
      </w:pPr>
      <w:r w:rsidRPr="00744715">
        <w:rPr>
          <w:rFonts w:ascii="Times New Roman" w:hAnsi="Times New Roman"/>
          <w:b/>
          <w:sz w:val="28"/>
          <w:szCs w:val="28"/>
        </w:rPr>
        <w:t>1</w:t>
      </w:r>
      <w:r w:rsidRPr="00744715">
        <w:rPr>
          <w:rFonts w:ascii="Times New Roman" w:hAnsi="Times New Roman"/>
          <w:b/>
          <w:sz w:val="28"/>
          <w:szCs w:val="28"/>
          <w:lang w:val="uz-Cyrl-UZ"/>
        </w:rPr>
        <w:t>8-мавзу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744715">
        <w:rPr>
          <w:rFonts w:ascii="Times New Roman" w:hAnsi="Times New Roman"/>
          <w:sz w:val="28"/>
          <w:szCs w:val="28"/>
        </w:rPr>
        <w:t>Дифтерия</w:t>
      </w:r>
      <w:r w:rsidRPr="00744715">
        <w:rPr>
          <w:rFonts w:ascii="Times New Roman" w:hAnsi="Times New Roman"/>
          <w:sz w:val="28"/>
          <w:szCs w:val="28"/>
          <w:lang w:val="uz-Cyrl-UZ"/>
        </w:rPr>
        <w:t xml:space="preserve"> </w:t>
      </w:r>
      <w:r w:rsidRPr="00744715">
        <w:rPr>
          <w:rFonts w:ascii="Times New Roman" w:hAnsi="Times New Roman"/>
          <w:sz w:val="28"/>
          <w:szCs w:val="28"/>
        </w:rPr>
        <w:t>эпидемиология</w:t>
      </w:r>
      <w:r w:rsidRPr="00744715">
        <w:rPr>
          <w:rFonts w:ascii="Times New Roman" w:hAnsi="Times New Roman"/>
          <w:sz w:val="28"/>
          <w:szCs w:val="28"/>
          <w:lang w:val="uz-Cyrl-UZ"/>
        </w:rPr>
        <w:t>си, профилактикаси ва эпидемиологик назорати</w:t>
      </w:r>
      <w:r w:rsidRPr="00744715">
        <w:rPr>
          <w:rFonts w:ascii="Times New Roman" w:hAnsi="Times New Roman"/>
          <w:sz w:val="28"/>
          <w:szCs w:val="28"/>
        </w:rPr>
        <w:t>.</w:t>
      </w:r>
    </w:p>
    <w:p w:rsidR="00582268" w:rsidRPr="00744715" w:rsidRDefault="00582268" w:rsidP="000C1EB9">
      <w:pPr>
        <w:spacing w:after="0" w:line="240" w:lineRule="auto"/>
        <w:rPr>
          <w:rFonts w:ascii="Times New Roman" w:hAnsi="Times New Roman"/>
          <w:sz w:val="28"/>
          <w:szCs w:val="28"/>
        </w:rPr>
      </w:pPr>
      <w:r w:rsidRPr="00744715">
        <w:rPr>
          <w:rFonts w:ascii="Times New Roman" w:hAnsi="Times New Roman"/>
          <w:b/>
          <w:sz w:val="28"/>
          <w:szCs w:val="28"/>
        </w:rPr>
        <w:t>1</w:t>
      </w:r>
      <w:r w:rsidRPr="00744715">
        <w:rPr>
          <w:rFonts w:ascii="Times New Roman" w:hAnsi="Times New Roman"/>
          <w:b/>
          <w:sz w:val="28"/>
          <w:szCs w:val="28"/>
          <w:lang w:val="uz-Cyrl-UZ"/>
        </w:rPr>
        <w:t>9-мавзу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744715">
        <w:rPr>
          <w:rFonts w:ascii="Times New Roman" w:hAnsi="Times New Roman"/>
          <w:sz w:val="28"/>
          <w:szCs w:val="28"/>
          <w:lang w:val="uz-Cyrl-UZ"/>
        </w:rPr>
        <w:t xml:space="preserve">Қизамиқ </w:t>
      </w:r>
      <w:r w:rsidRPr="00744715">
        <w:rPr>
          <w:rFonts w:ascii="Times New Roman" w:hAnsi="Times New Roman"/>
          <w:sz w:val="28"/>
          <w:szCs w:val="28"/>
        </w:rPr>
        <w:t>эпидемиология</w:t>
      </w:r>
      <w:r w:rsidRPr="00744715">
        <w:rPr>
          <w:rFonts w:ascii="Times New Roman" w:hAnsi="Times New Roman"/>
          <w:sz w:val="28"/>
          <w:szCs w:val="28"/>
          <w:lang w:val="uz-Cyrl-UZ"/>
        </w:rPr>
        <w:t>си, профилактикаси ва эпидемиологик назорати</w:t>
      </w:r>
      <w:r w:rsidRPr="00744715">
        <w:rPr>
          <w:rFonts w:ascii="Times New Roman" w:hAnsi="Times New Roman"/>
          <w:sz w:val="28"/>
          <w:szCs w:val="28"/>
        </w:rPr>
        <w:t>.</w:t>
      </w:r>
    </w:p>
    <w:p w:rsidR="00582268" w:rsidRPr="00744715" w:rsidRDefault="00582268" w:rsidP="000C1EB9">
      <w:pPr>
        <w:spacing w:after="0" w:line="240" w:lineRule="auto"/>
        <w:rPr>
          <w:rFonts w:ascii="Times New Roman" w:hAnsi="Times New Roman"/>
          <w:sz w:val="28"/>
          <w:szCs w:val="28"/>
        </w:rPr>
      </w:pPr>
      <w:r w:rsidRPr="00744715">
        <w:rPr>
          <w:rFonts w:ascii="Times New Roman" w:hAnsi="Times New Roman"/>
          <w:b/>
          <w:sz w:val="28"/>
          <w:szCs w:val="28"/>
          <w:lang w:val="uz-Cyrl-UZ"/>
        </w:rPr>
        <w:t>20-мавзу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744715">
        <w:rPr>
          <w:rFonts w:ascii="Times New Roman" w:hAnsi="Times New Roman"/>
          <w:sz w:val="28"/>
          <w:szCs w:val="28"/>
          <w:lang w:val="uz-Cyrl-UZ"/>
        </w:rPr>
        <w:t xml:space="preserve">Қизилча </w:t>
      </w:r>
      <w:r w:rsidRPr="00744715">
        <w:rPr>
          <w:rFonts w:ascii="Times New Roman" w:hAnsi="Times New Roman"/>
          <w:sz w:val="28"/>
          <w:szCs w:val="28"/>
        </w:rPr>
        <w:t>эпидемиология</w:t>
      </w:r>
      <w:r w:rsidRPr="00744715">
        <w:rPr>
          <w:rFonts w:ascii="Times New Roman" w:hAnsi="Times New Roman"/>
          <w:sz w:val="28"/>
          <w:szCs w:val="28"/>
          <w:lang w:val="uz-Cyrl-UZ"/>
        </w:rPr>
        <w:t>си, профилактикаси ва эпидемиологик назорати</w:t>
      </w:r>
      <w:r w:rsidRPr="00744715">
        <w:rPr>
          <w:rFonts w:ascii="Times New Roman" w:hAnsi="Times New Roman"/>
          <w:sz w:val="28"/>
          <w:szCs w:val="28"/>
        </w:rPr>
        <w:t>.</w:t>
      </w:r>
    </w:p>
    <w:p w:rsidR="00582268" w:rsidRPr="00744715" w:rsidRDefault="00582268" w:rsidP="000C1EB9">
      <w:pPr>
        <w:spacing w:after="0" w:line="240" w:lineRule="auto"/>
        <w:rPr>
          <w:rFonts w:ascii="Times New Roman" w:hAnsi="Times New Roman"/>
          <w:sz w:val="28"/>
          <w:szCs w:val="28"/>
        </w:rPr>
      </w:pPr>
      <w:r w:rsidRPr="00744715">
        <w:rPr>
          <w:rFonts w:ascii="Times New Roman" w:hAnsi="Times New Roman"/>
          <w:b/>
          <w:sz w:val="28"/>
          <w:szCs w:val="28"/>
          <w:lang w:val="uz-Cyrl-UZ"/>
        </w:rPr>
        <w:t>2</w:t>
      </w:r>
      <w:r w:rsidRPr="00744715">
        <w:rPr>
          <w:rFonts w:ascii="Times New Roman" w:hAnsi="Times New Roman"/>
          <w:b/>
          <w:sz w:val="28"/>
          <w:szCs w:val="28"/>
        </w:rPr>
        <w:t>1</w:t>
      </w:r>
      <w:r w:rsidRPr="00744715">
        <w:rPr>
          <w:rFonts w:ascii="Times New Roman" w:hAnsi="Times New Roman"/>
          <w:b/>
          <w:sz w:val="28"/>
          <w:szCs w:val="28"/>
          <w:lang w:val="uz-Cyrl-UZ"/>
        </w:rPr>
        <w:t>-мавзу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744715">
        <w:rPr>
          <w:rFonts w:ascii="Times New Roman" w:hAnsi="Times New Roman"/>
          <w:sz w:val="28"/>
          <w:szCs w:val="28"/>
          <w:lang w:val="uz-Cyrl-UZ"/>
        </w:rPr>
        <w:t xml:space="preserve">Скарлатина </w:t>
      </w:r>
      <w:r w:rsidRPr="00744715">
        <w:rPr>
          <w:rFonts w:ascii="Times New Roman" w:hAnsi="Times New Roman"/>
          <w:sz w:val="28"/>
          <w:szCs w:val="28"/>
        </w:rPr>
        <w:t>эпидемиология</w:t>
      </w:r>
      <w:r w:rsidRPr="00744715">
        <w:rPr>
          <w:rFonts w:ascii="Times New Roman" w:hAnsi="Times New Roman"/>
          <w:sz w:val="28"/>
          <w:szCs w:val="28"/>
          <w:lang w:val="uz-Cyrl-UZ"/>
        </w:rPr>
        <w:t>си, профилактикаси ва эпидемиологик назорати</w:t>
      </w:r>
      <w:r w:rsidRPr="00744715">
        <w:rPr>
          <w:rFonts w:ascii="Times New Roman" w:hAnsi="Times New Roman"/>
          <w:sz w:val="28"/>
          <w:szCs w:val="28"/>
        </w:rPr>
        <w:t>.</w:t>
      </w:r>
    </w:p>
    <w:p w:rsidR="00582268" w:rsidRPr="00744715" w:rsidRDefault="00582268" w:rsidP="000C1EB9">
      <w:pPr>
        <w:spacing w:after="0" w:line="240" w:lineRule="auto"/>
        <w:rPr>
          <w:rFonts w:ascii="Times New Roman" w:hAnsi="Times New Roman"/>
          <w:sz w:val="28"/>
          <w:szCs w:val="28"/>
        </w:rPr>
      </w:pPr>
      <w:r w:rsidRPr="00744715">
        <w:rPr>
          <w:rFonts w:ascii="Times New Roman" w:hAnsi="Times New Roman"/>
          <w:b/>
          <w:sz w:val="28"/>
          <w:szCs w:val="28"/>
          <w:lang w:val="uz-Cyrl-UZ"/>
        </w:rPr>
        <w:t>22-мавзу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744715">
        <w:rPr>
          <w:rFonts w:ascii="Times New Roman" w:hAnsi="Times New Roman"/>
          <w:sz w:val="28"/>
          <w:szCs w:val="28"/>
          <w:lang w:val="uz-Cyrl-UZ"/>
        </w:rPr>
        <w:t xml:space="preserve">Кўк йўтал </w:t>
      </w:r>
      <w:r w:rsidRPr="00744715">
        <w:rPr>
          <w:rFonts w:ascii="Times New Roman" w:hAnsi="Times New Roman"/>
          <w:sz w:val="28"/>
          <w:szCs w:val="28"/>
        </w:rPr>
        <w:t>эпидемиология</w:t>
      </w:r>
      <w:r w:rsidRPr="00744715">
        <w:rPr>
          <w:rFonts w:ascii="Times New Roman" w:hAnsi="Times New Roman"/>
          <w:sz w:val="28"/>
          <w:szCs w:val="28"/>
          <w:lang w:val="uz-Cyrl-UZ"/>
        </w:rPr>
        <w:t>си, профилактикаси ва эпидемиологик назорати</w:t>
      </w:r>
      <w:r w:rsidRPr="00744715">
        <w:rPr>
          <w:rFonts w:ascii="Times New Roman" w:hAnsi="Times New Roman"/>
          <w:sz w:val="28"/>
          <w:szCs w:val="28"/>
        </w:rPr>
        <w:t>.</w:t>
      </w:r>
    </w:p>
    <w:p w:rsidR="009A4B35" w:rsidRPr="00744715" w:rsidRDefault="009A4B35" w:rsidP="009A4B35">
      <w:pPr>
        <w:spacing w:after="0" w:line="240" w:lineRule="auto"/>
        <w:rPr>
          <w:rFonts w:ascii="Times New Roman" w:hAnsi="Times New Roman"/>
          <w:sz w:val="28"/>
          <w:szCs w:val="28"/>
        </w:rPr>
      </w:pPr>
      <w:r w:rsidRPr="00744715">
        <w:rPr>
          <w:rFonts w:ascii="Times New Roman" w:hAnsi="Times New Roman"/>
          <w:b/>
          <w:sz w:val="28"/>
          <w:szCs w:val="28"/>
          <w:lang w:val="uz-Cyrl-UZ"/>
        </w:rPr>
        <w:t>2</w:t>
      </w:r>
      <w:r>
        <w:rPr>
          <w:rFonts w:ascii="Times New Roman" w:hAnsi="Times New Roman"/>
          <w:b/>
          <w:sz w:val="28"/>
          <w:szCs w:val="28"/>
          <w:lang w:val="uz-Cyrl-UZ"/>
        </w:rPr>
        <w:t>3</w:t>
      </w:r>
      <w:r w:rsidRPr="00744715">
        <w:rPr>
          <w:rFonts w:ascii="Times New Roman" w:hAnsi="Times New Roman"/>
          <w:b/>
          <w:sz w:val="28"/>
          <w:szCs w:val="28"/>
          <w:lang w:val="uz-Cyrl-UZ"/>
        </w:rPr>
        <w:t>-мавзу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744715">
        <w:rPr>
          <w:rFonts w:ascii="Times New Roman" w:hAnsi="Times New Roman"/>
          <w:sz w:val="28"/>
          <w:szCs w:val="28"/>
          <w:lang w:val="uz-Cyrl-UZ"/>
        </w:rPr>
        <w:t xml:space="preserve">Ўпка туберкулёзи </w:t>
      </w:r>
      <w:r w:rsidRPr="00744715">
        <w:rPr>
          <w:rFonts w:ascii="Times New Roman" w:hAnsi="Times New Roman"/>
          <w:sz w:val="28"/>
          <w:szCs w:val="28"/>
        </w:rPr>
        <w:t>эпидемиология</w:t>
      </w:r>
      <w:r w:rsidRPr="00744715">
        <w:rPr>
          <w:rFonts w:ascii="Times New Roman" w:hAnsi="Times New Roman"/>
          <w:sz w:val="28"/>
          <w:szCs w:val="28"/>
          <w:lang w:val="uz-Cyrl-UZ"/>
        </w:rPr>
        <w:t>си, профилактикаси ва эпидемиологик назорати</w:t>
      </w:r>
      <w:r w:rsidRPr="00744715">
        <w:rPr>
          <w:rFonts w:ascii="Times New Roman" w:hAnsi="Times New Roman"/>
          <w:sz w:val="28"/>
          <w:szCs w:val="28"/>
        </w:rPr>
        <w:t>.</w:t>
      </w:r>
    </w:p>
    <w:p w:rsidR="009A4B35" w:rsidRPr="00744715" w:rsidRDefault="009A4B35" w:rsidP="009A4B35">
      <w:pPr>
        <w:spacing w:after="0" w:line="240" w:lineRule="auto"/>
        <w:rPr>
          <w:rFonts w:ascii="Times New Roman" w:hAnsi="Times New Roman"/>
          <w:sz w:val="28"/>
          <w:szCs w:val="28"/>
        </w:rPr>
      </w:pPr>
      <w:r w:rsidRPr="00744715">
        <w:rPr>
          <w:rFonts w:ascii="Times New Roman" w:hAnsi="Times New Roman"/>
          <w:b/>
          <w:sz w:val="28"/>
          <w:szCs w:val="28"/>
          <w:lang w:val="uz-Cyrl-UZ"/>
        </w:rPr>
        <w:t>2</w:t>
      </w:r>
      <w:r>
        <w:rPr>
          <w:rFonts w:ascii="Times New Roman" w:hAnsi="Times New Roman"/>
          <w:b/>
          <w:sz w:val="28"/>
          <w:szCs w:val="28"/>
          <w:lang w:val="uz-Cyrl-UZ"/>
        </w:rPr>
        <w:t>4</w:t>
      </w:r>
      <w:r w:rsidRPr="00744715">
        <w:rPr>
          <w:rFonts w:ascii="Times New Roman" w:hAnsi="Times New Roman"/>
          <w:b/>
          <w:sz w:val="28"/>
          <w:szCs w:val="28"/>
          <w:lang w:val="uz-Cyrl-UZ"/>
        </w:rPr>
        <w:t>-мавзу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744715">
        <w:rPr>
          <w:rFonts w:ascii="Times New Roman" w:hAnsi="Times New Roman"/>
          <w:sz w:val="28"/>
          <w:szCs w:val="28"/>
          <w:lang w:val="uz-Cyrl-UZ"/>
        </w:rPr>
        <w:t xml:space="preserve">Турли органлар туберкулёзи </w:t>
      </w:r>
      <w:r w:rsidRPr="00744715">
        <w:rPr>
          <w:rFonts w:ascii="Times New Roman" w:hAnsi="Times New Roman"/>
          <w:sz w:val="28"/>
          <w:szCs w:val="28"/>
        </w:rPr>
        <w:t>эпидемиология</w:t>
      </w:r>
      <w:r w:rsidRPr="00744715">
        <w:rPr>
          <w:rFonts w:ascii="Times New Roman" w:hAnsi="Times New Roman"/>
          <w:sz w:val="28"/>
          <w:szCs w:val="28"/>
          <w:lang w:val="uz-Cyrl-UZ"/>
        </w:rPr>
        <w:t>си, профилактикаси ва эпидемиологик назорати</w:t>
      </w:r>
      <w:r w:rsidRPr="00744715">
        <w:rPr>
          <w:rFonts w:ascii="Times New Roman" w:hAnsi="Times New Roman"/>
          <w:sz w:val="28"/>
          <w:szCs w:val="28"/>
        </w:rPr>
        <w:t>.</w:t>
      </w:r>
    </w:p>
    <w:p w:rsidR="00582268" w:rsidRPr="00744715" w:rsidRDefault="00582268" w:rsidP="000C1EB9">
      <w:pPr>
        <w:spacing w:after="0" w:line="240" w:lineRule="auto"/>
        <w:rPr>
          <w:rFonts w:ascii="Times New Roman" w:hAnsi="Times New Roman"/>
          <w:sz w:val="28"/>
          <w:szCs w:val="28"/>
        </w:rPr>
      </w:pPr>
      <w:r w:rsidRPr="00744715">
        <w:rPr>
          <w:rFonts w:ascii="Times New Roman" w:hAnsi="Times New Roman"/>
          <w:b/>
          <w:sz w:val="28"/>
          <w:szCs w:val="28"/>
          <w:lang w:val="uz-Cyrl-UZ"/>
        </w:rPr>
        <w:t>2</w:t>
      </w:r>
      <w:r w:rsidR="009A4B35">
        <w:rPr>
          <w:rFonts w:ascii="Times New Roman" w:hAnsi="Times New Roman"/>
          <w:b/>
          <w:sz w:val="28"/>
          <w:szCs w:val="28"/>
          <w:lang w:val="uz-Cyrl-UZ"/>
        </w:rPr>
        <w:t>5</w:t>
      </w:r>
      <w:r w:rsidRPr="00744715">
        <w:rPr>
          <w:rFonts w:ascii="Times New Roman" w:hAnsi="Times New Roman"/>
          <w:b/>
          <w:sz w:val="28"/>
          <w:szCs w:val="28"/>
          <w:lang w:val="uz-Cyrl-UZ"/>
        </w:rPr>
        <w:t>-мавзу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744715">
        <w:rPr>
          <w:rFonts w:ascii="Times New Roman" w:hAnsi="Times New Roman"/>
          <w:sz w:val="28"/>
          <w:szCs w:val="28"/>
          <w:lang w:val="uz-Cyrl-UZ"/>
        </w:rPr>
        <w:t xml:space="preserve">Грипп </w:t>
      </w:r>
      <w:r w:rsidRPr="00744715">
        <w:rPr>
          <w:rFonts w:ascii="Times New Roman" w:hAnsi="Times New Roman"/>
          <w:sz w:val="28"/>
          <w:szCs w:val="28"/>
        </w:rPr>
        <w:t>эпидемиология</w:t>
      </w:r>
      <w:r w:rsidRPr="00744715">
        <w:rPr>
          <w:rFonts w:ascii="Times New Roman" w:hAnsi="Times New Roman"/>
          <w:sz w:val="28"/>
          <w:szCs w:val="28"/>
          <w:lang w:val="uz-Cyrl-UZ"/>
        </w:rPr>
        <w:t>си, профилактикаси ва эпидемиологик назорати</w:t>
      </w:r>
      <w:r w:rsidRPr="00744715">
        <w:rPr>
          <w:rFonts w:ascii="Times New Roman" w:hAnsi="Times New Roman"/>
          <w:sz w:val="28"/>
          <w:szCs w:val="28"/>
        </w:rPr>
        <w:t>.</w:t>
      </w:r>
    </w:p>
    <w:p w:rsidR="00582268" w:rsidRPr="00744715" w:rsidRDefault="00582268" w:rsidP="000C1EB9">
      <w:pPr>
        <w:spacing w:after="0" w:line="240" w:lineRule="auto"/>
        <w:rPr>
          <w:rFonts w:ascii="Times New Roman" w:hAnsi="Times New Roman"/>
          <w:sz w:val="28"/>
          <w:szCs w:val="28"/>
        </w:rPr>
      </w:pPr>
      <w:r w:rsidRPr="00744715">
        <w:rPr>
          <w:rFonts w:ascii="Times New Roman" w:hAnsi="Times New Roman"/>
          <w:b/>
          <w:sz w:val="28"/>
          <w:szCs w:val="28"/>
          <w:lang w:val="uz-Cyrl-UZ"/>
        </w:rPr>
        <w:lastRenderedPageBreak/>
        <w:t>26-мавзу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744715">
        <w:rPr>
          <w:rFonts w:ascii="Times New Roman" w:hAnsi="Times New Roman"/>
          <w:sz w:val="28"/>
          <w:szCs w:val="28"/>
          <w:lang w:val="uz-Cyrl-UZ"/>
        </w:rPr>
        <w:t xml:space="preserve">Вирусли гепатит В ва С </w:t>
      </w:r>
      <w:r w:rsidRPr="00744715">
        <w:rPr>
          <w:rFonts w:ascii="Times New Roman" w:hAnsi="Times New Roman"/>
          <w:sz w:val="28"/>
          <w:szCs w:val="28"/>
        </w:rPr>
        <w:t>эпидемиология</w:t>
      </w:r>
      <w:r w:rsidRPr="00744715">
        <w:rPr>
          <w:rFonts w:ascii="Times New Roman" w:hAnsi="Times New Roman"/>
          <w:sz w:val="28"/>
          <w:szCs w:val="28"/>
          <w:lang w:val="uz-Cyrl-UZ"/>
        </w:rPr>
        <w:t>си, профилактикаси ва эпидемиологик назорати</w:t>
      </w:r>
      <w:r w:rsidRPr="00744715">
        <w:rPr>
          <w:rFonts w:ascii="Times New Roman" w:hAnsi="Times New Roman"/>
          <w:sz w:val="28"/>
          <w:szCs w:val="28"/>
        </w:rPr>
        <w:t>.</w:t>
      </w:r>
    </w:p>
    <w:p w:rsidR="00582268" w:rsidRPr="00744715" w:rsidRDefault="00582268" w:rsidP="000C1EB9">
      <w:pPr>
        <w:spacing w:after="0" w:line="240" w:lineRule="auto"/>
        <w:rPr>
          <w:rFonts w:ascii="Times New Roman" w:hAnsi="Times New Roman"/>
          <w:sz w:val="28"/>
          <w:szCs w:val="28"/>
        </w:rPr>
      </w:pPr>
      <w:r w:rsidRPr="00744715">
        <w:rPr>
          <w:rFonts w:ascii="Times New Roman" w:hAnsi="Times New Roman"/>
          <w:b/>
          <w:sz w:val="28"/>
          <w:szCs w:val="28"/>
          <w:lang w:val="uz-Cyrl-UZ"/>
        </w:rPr>
        <w:t>27-мавзу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744715">
        <w:rPr>
          <w:rFonts w:ascii="Times New Roman" w:hAnsi="Times New Roman"/>
          <w:sz w:val="28"/>
          <w:szCs w:val="28"/>
          <w:lang w:val="uz-Cyrl-UZ"/>
        </w:rPr>
        <w:t>Сурункали гепатит В ва С</w:t>
      </w:r>
      <w:r w:rsidRPr="00744715">
        <w:rPr>
          <w:rFonts w:ascii="Times New Roman" w:hAnsi="Times New Roman"/>
          <w:sz w:val="28"/>
          <w:szCs w:val="28"/>
        </w:rPr>
        <w:t>.</w:t>
      </w:r>
    </w:p>
    <w:p w:rsidR="00582268" w:rsidRPr="00744715" w:rsidRDefault="00582268" w:rsidP="000C1EB9">
      <w:pPr>
        <w:spacing w:after="0" w:line="240" w:lineRule="auto"/>
        <w:rPr>
          <w:rFonts w:ascii="Times New Roman" w:hAnsi="Times New Roman"/>
          <w:sz w:val="28"/>
          <w:szCs w:val="28"/>
        </w:rPr>
      </w:pPr>
      <w:r w:rsidRPr="00744715">
        <w:rPr>
          <w:rFonts w:ascii="Times New Roman" w:hAnsi="Times New Roman"/>
          <w:b/>
          <w:sz w:val="28"/>
          <w:szCs w:val="28"/>
          <w:lang w:val="uz-Cyrl-UZ"/>
        </w:rPr>
        <w:t>28-мавзу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744715">
        <w:rPr>
          <w:rFonts w:ascii="Times New Roman" w:hAnsi="Times New Roman"/>
          <w:sz w:val="28"/>
          <w:szCs w:val="28"/>
          <w:lang w:val="uz-Cyrl-UZ"/>
        </w:rPr>
        <w:t xml:space="preserve">Вирусли гепатит Д </w:t>
      </w:r>
      <w:r w:rsidRPr="00744715">
        <w:rPr>
          <w:rFonts w:ascii="Times New Roman" w:hAnsi="Times New Roman"/>
          <w:sz w:val="28"/>
          <w:szCs w:val="28"/>
        </w:rPr>
        <w:t>эпидемиология</w:t>
      </w:r>
      <w:r w:rsidRPr="00744715">
        <w:rPr>
          <w:rFonts w:ascii="Times New Roman" w:hAnsi="Times New Roman"/>
          <w:sz w:val="28"/>
          <w:szCs w:val="28"/>
          <w:lang w:val="uz-Cyrl-UZ"/>
        </w:rPr>
        <w:t>си, профилактикаси ва эпидемиологик назорати</w:t>
      </w:r>
      <w:r w:rsidRPr="00744715">
        <w:rPr>
          <w:rFonts w:ascii="Times New Roman" w:hAnsi="Times New Roman"/>
          <w:sz w:val="28"/>
          <w:szCs w:val="28"/>
        </w:rPr>
        <w:t>.</w:t>
      </w:r>
    </w:p>
    <w:p w:rsidR="000C1EB9" w:rsidRPr="00817752" w:rsidRDefault="000C1EB9" w:rsidP="000C1EB9">
      <w:pPr>
        <w:pStyle w:val="af0"/>
        <w:spacing w:after="0" w:line="240" w:lineRule="auto"/>
        <w:ind w:left="0"/>
        <w:rPr>
          <w:rFonts w:ascii="Times New Roman" w:hAnsi="Times New Roman"/>
          <w:sz w:val="28"/>
          <w:szCs w:val="28"/>
        </w:rPr>
      </w:pPr>
      <w:r>
        <w:rPr>
          <w:rFonts w:ascii="Times New Roman" w:hAnsi="Times New Roman"/>
          <w:b/>
          <w:sz w:val="28"/>
          <w:szCs w:val="28"/>
          <w:lang w:val="uz-Cyrl-UZ"/>
        </w:rPr>
        <w:t>29</w:t>
      </w:r>
      <w:r w:rsidRPr="00744715">
        <w:rPr>
          <w:rFonts w:ascii="Times New Roman" w:hAnsi="Times New Roman"/>
          <w:b/>
          <w:sz w:val="28"/>
          <w:szCs w:val="28"/>
          <w:lang w:val="uz-Cyrl-UZ"/>
        </w:rPr>
        <w:t>-мавзу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proofErr w:type="spellStart"/>
      <w:r w:rsidRPr="00817752">
        <w:rPr>
          <w:rFonts w:ascii="Times New Roman" w:hAnsi="Times New Roman"/>
          <w:sz w:val="28"/>
          <w:szCs w:val="28"/>
        </w:rPr>
        <w:t>Балантиди</w:t>
      </w:r>
      <w:proofErr w:type="spellEnd"/>
      <w:r w:rsidRPr="00817752">
        <w:rPr>
          <w:rFonts w:ascii="Times New Roman" w:hAnsi="Times New Roman"/>
          <w:sz w:val="28"/>
          <w:szCs w:val="28"/>
          <w:lang w:val="uz-Cyrl-UZ"/>
        </w:rPr>
        <w:t>о</w:t>
      </w:r>
      <w:r w:rsidRPr="00817752">
        <w:rPr>
          <w:rFonts w:ascii="Times New Roman" w:hAnsi="Times New Roman"/>
          <w:sz w:val="28"/>
          <w:szCs w:val="28"/>
        </w:rPr>
        <w:t>з</w:t>
      </w:r>
      <w:r w:rsidRPr="00817752">
        <w:rPr>
          <w:rFonts w:ascii="Times New Roman" w:hAnsi="Times New Roman"/>
          <w:sz w:val="28"/>
          <w:szCs w:val="28"/>
          <w:lang w:val="uz-Cyrl-UZ"/>
        </w:rPr>
        <w:t xml:space="preserve"> </w:t>
      </w:r>
      <w:r w:rsidRPr="00817752">
        <w:rPr>
          <w:rFonts w:ascii="Times New Roman" w:hAnsi="Times New Roman"/>
          <w:sz w:val="28"/>
          <w:szCs w:val="28"/>
        </w:rPr>
        <w:t>эпидемиология</w:t>
      </w:r>
      <w:r w:rsidRPr="00817752">
        <w:rPr>
          <w:rFonts w:ascii="Times New Roman" w:hAnsi="Times New Roman"/>
          <w:sz w:val="28"/>
          <w:szCs w:val="28"/>
          <w:lang w:val="uz-Cyrl-UZ"/>
        </w:rPr>
        <w:t>си, профилактикаси ва эпидемиологик назорати</w:t>
      </w:r>
      <w:r w:rsidRPr="00817752">
        <w:rPr>
          <w:rFonts w:ascii="Times New Roman" w:hAnsi="Times New Roman"/>
          <w:sz w:val="28"/>
          <w:szCs w:val="28"/>
        </w:rPr>
        <w:t>.</w:t>
      </w:r>
    </w:p>
    <w:p w:rsidR="000C1EB9" w:rsidRPr="00817752" w:rsidRDefault="000C1EB9" w:rsidP="000C1EB9">
      <w:pPr>
        <w:pStyle w:val="af0"/>
        <w:spacing w:after="0" w:line="240" w:lineRule="auto"/>
        <w:ind w:left="0"/>
        <w:rPr>
          <w:rFonts w:ascii="Times New Roman" w:hAnsi="Times New Roman"/>
          <w:sz w:val="28"/>
          <w:szCs w:val="28"/>
        </w:rPr>
      </w:pPr>
      <w:r>
        <w:rPr>
          <w:rFonts w:ascii="Times New Roman" w:hAnsi="Times New Roman"/>
          <w:b/>
          <w:sz w:val="28"/>
          <w:szCs w:val="28"/>
          <w:lang w:val="uz-Cyrl-UZ"/>
        </w:rPr>
        <w:t>30</w:t>
      </w:r>
      <w:r w:rsidRPr="00744715">
        <w:rPr>
          <w:rFonts w:ascii="Times New Roman" w:hAnsi="Times New Roman"/>
          <w:b/>
          <w:sz w:val="28"/>
          <w:szCs w:val="28"/>
          <w:lang w:val="uz-Cyrl-UZ"/>
        </w:rPr>
        <w:t>-мавзу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proofErr w:type="spellStart"/>
      <w:r w:rsidRPr="00817752">
        <w:rPr>
          <w:rFonts w:ascii="Times New Roman" w:hAnsi="Times New Roman"/>
          <w:sz w:val="28"/>
          <w:szCs w:val="28"/>
        </w:rPr>
        <w:t>Лямблиоз</w:t>
      </w:r>
      <w:proofErr w:type="spellEnd"/>
      <w:r w:rsidRPr="00817752">
        <w:rPr>
          <w:rFonts w:ascii="Times New Roman" w:hAnsi="Times New Roman"/>
          <w:sz w:val="28"/>
          <w:szCs w:val="28"/>
          <w:lang w:val="uz-Cyrl-UZ"/>
        </w:rPr>
        <w:t xml:space="preserve"> </w:t>
      </w:r>
      <w:r w:rsidRPr="00817752">
        <w:rPr>
          <w:rFonts w:ascii="Times New Roman" w:hAnsi="Times New Roman"/>
          <w:sz w:val="28"/>
          <w:szCs w:val="28"/>
        </w:rPr>
        <w:t>эпидемиология</w:t>
      </w:r>
      <w:r w:rsidRPr="00817752">
        <w:rPr>
          <w:rFonts w:ascii="Times New Roman" w:hAnsi="Times New Roman"/>
          <w:sz w:val="28"/>
          <w:szCs w:val="28"/>
          <w:lang w:val="uz-Cyrl-UZ"/>
        </w:rPr>
        <w:t>си, профилактикаси ва эпидемиологик назорати</w:t>
      </w:r>
      <w:r w:rsidRPr="00817752">
        <w:rPr>
          <w:rFonts w:ascii="Times New Roman" w:hAnsi="Times New Roman"/>
          <w:sz w:val="28"/>
          <w:szCs w:val="28"/>
        </w:rPr>
        <w:t>.</w:t>
      </w:r>
    </w:p>
    <w:p w:rsidR="000C1EB9" w:rsidRPr="00817752" w:rsidRDefault="000C1EB9" w:rsidP="000C1EB9">
      <w:pPr>
        <w:pStyle w:val="af0"/>
        <w:spacing w:after="0" w:line="240" w:lineRule="auto"/>
        <w:ind w:left="0"/>
        <w:rPr>
          <w:rFonts w:ascii="Times New Roman" w:hAnsi="Times New Roman"/>
          <w:sz w:val="28"/>
          <w:szCs w:val="28"/>
        </w:rPr>
      </w:pPr>
      <w:r>
        <w:rPr>
          <w:rFonts w:ascii="Times New Roman" w:hAnsi="Times New Roman"/>
          <w:b/>
          <w:sz w:val="28"/>
          <w:szCs w:val="28"/>
          <w:lang w:val="uz-Cyrl-UZ"/>
        </w:rPr>
        <w:t>31</w:t>
      </w:r>
      <w:r w:rsidRPr="00744715">
        <w:rPr>
          <w:rFonts w:ascii="Times New Roman" w:hAnsi="Times New Roman"/>
          <w:b/>
          <w:sz w:val="28"/>
          <w:szCs w:val="28"/>
          <w:lang w:val="uz-Cyrl-UZ"/>
        </w:rPr>
        <w:t>-мавзу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817752">
        <w:rPr>
          <w:rFonts w:ascii="Times New Roman" w:hAnsi="Times New Roman"/>
          <w:spacing w:val="-1"/>
          <w:sz w:val="28"/>
          <w:szCs w:val="28"/>
        </w:rPr>
        <w:t>Токсоплазмоз</w:t>
      </w:r>
      <w:r w:rsidRPr="00817752">
        <w:rPr>
          <w:rFonts w:ascii="Times New Roman" w:hAnsi="Times New Roman"/>
          <w:spacing w:val="-1"/>
          <w:sz w:val="28"/>
          <w:szCs w:val="28"/>
          <w:lang w:val="uz-Cyrl-UZ"/>
        </w:rPr>
        <w:t xml:space="preserve"> </w:t>
      </w:r>
      <w:r w:rsidRPr="00817752">
        <w:rPr>
          <w:rFonts w:ascii="Times New Roman" w:hAnsi="Times New Roman"/>
          <w:sz w:val="28"/>
          <w:szCs w:val="28"/>
        </w:rPr>
        <w:t>эпидемиология</w:t>
      </w:r>
      <w:r w:rsidRPr="00817752">
        <w:rPr>
          <w:rFonts w:ascii="Times New Roman" w:hAnsi="Times New Roman"/>
          <w:sz w:val="28"/>
          <w:szCs w:val="28"/>
          <w:lang w:val="uz-Cyrl-UZ"/>
        </w:rPr>
        <w:t>си, профилактикаси ва эпидемиологик назорати</w:t>
      </w:r>
      <w:r w:rsidRPr="00817752">
        <w:rPr>
          <w:rFonts w:ascii="Times New Roman" w:hAnsi="Times New Roman"/>
          <w:sz w:val="28"/>
          <w:szCs w:val="28"/>
        </w:rPr>
        <w:t>.</w:t>
      </w:r>
    </w:p>
    <w:p w:rsidR="000C1EB9" w:rsidRPr="00817752" w:rsidRDefault="000C1EB9" w:rsidP="000C1EB9">
      <w:pPr>
        <w:pStyle w:val="af0"/>
        <w:spacing w:after="0" w:line="240" w:lineRule="auto"/>
        <w:ind w:left="0"/>
        <w:rPr>
          <w:rFonts w:ascii="Times New Roman" w:hAnsi="Times New Roman"/>
          <w:sz w:val="28"/>
          <w:szCs w:val="28"/>
        </w:rPr>
      </w:pPr>
      <w:r>
        <w:rPr>
          <w:rFonts w:ascii="Times New Roman" w:hAnsi="Times New Roman"/>
          <w:b/>
          <w:sz w:val="28"/>
          <w:szCs w:val="28"/>
          <w:lang w:val="uz-Cyrl-UZ"/>
        </w:rPr>
        <w:t>32</w:t>
      </w:r>
      <w:r w:rsidRPr="00744715">
        <w:rPr>
          <w:rFonts w:ascii="Times New Roman" w:hAnsi="Times New Roman"/>
          <w:b/>
          <w:sz w:val="28"/>
          <w:szCs w:val="28"/>
          <w:lang w:val="uz-Cyrl-UZ"/>
        </w:rPr>
        <w:t>-мавзу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817752">
        <w:rPr>
          <w:rFonts w:ascii="Times New Roman" w:hAnsi="Times New Roman"/>
          <w:sz w:val="28"/>
          <w:szCs w:val="28"/>
          <w:lang w:val="uz-Cyrl-UZ"/>
        </w:rPr>
        <w:t xml:space="preserve">Гельминтозлар </w:t>
      </w:r>
      <w:r w:rsidRPr="00817752">
        <w:rPr>
          <w:rFonts w:ascii="Times New Roman" w:hAnsi="Times New Roman"/>
          <w:sz w:val="28"/>
          <w:szCs w:val="28"/>
        </w:rPr>
        <w:t>эпидемиология</w:t>
      </w:r>
      <w:r w:rsidRPr="00817752">
        <w:rPr>
          <w:rFonts w:ascii="Times New Roman" w:hAnsi="Times New Roman"/>
          <w:sz w:val="28"/>
          <w:szCs w:val="28"/>
          <w:lang w:val="uz-Cyrl-UZ"/>
        </w:rPr>
        <w:t>си, профилактикаси ва эпидемиологик назорати</w:t>
      </w:r>
      <w:r w:rsidRPr="00817752">
        <w:rPr>
          <w:rFonts w:ascii="Times New Roman" w:hAnsi="Times New Roman"/>
          <w:sz w:val="28"/>
          <w:szCs w:val="28"/>
        </w:rPr>
        <w:t>.</w:t>
      </w:r>
    </w:p>
    <w:p w:rsidR="000C1EB9" w:rsidRPr="00817752" w:rsidRDefault="000C1EB9" w:rsidP="000C1EB9">
      <w:pPr>
        <w:pStyle w:val="af0"/>
        <w:spacing w:after="0" w:line="240" w:lineRule="auto"/>
        <w:ind w:left="0"/>
        <w:rPr>
          <w:rFonts w:ascii="Times New Roman" w:hAnsi="Times New Roman"/>
          <w:sz w:val="28"/>
          <w:szCs w:val="28"/>
        </w:rPr>
      </w:pPr>
      <w:r>
        <w:rPr>
          <w:rFonts w:ascii="Times New Roman" w:hAnsi="Times New Roman"/>
          <w:b/>
          <w:sz w:val="28"/>
          <w:szCs w:val="28"/>
          <w:lang w:val="uz-Cyrl-UZ"/>
        </w:rPr>
        <w:t>33</w:t>
      </w:r>
      <w:r w:rsidRPr="00744715">
        <w:rPr>
          <w:rFonts w:ascii="Times New Roman" w:hAnsi="Times New Roman"/>
          <w:b/>
          <w:sz w:val="28"/>
          <w:szCs w:val="28"/>
          <w:lang w:val="uz-Cyrl-UZ"/>
        </w:rPr>
        <w:t>-мавзу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817752">
        <w:rPr>
          <w:rFonts w:ascii="Times New Roman" w:hAnsi="Times New Roman"/>
          <w:sz w:val="28"/>
          <w:szCs w:val="28"/>
          <w:lang w:val="uz-Cyrl-UZ"/>
        </w:rPr>
        <w:t xml:space="preserve">Тениаринхоз </w:t>
      </w:r>
      <w:r w:rsidRPr="00817752">
        <w:rPr>
          <w:rFonts w:ascii="Times New Roman" w:hAnsi="Times New Roman"/>
          <w:sz w:val="28"/>
          <w:szCs w:val="28"/>
        </w:rPr>
        <w:t>эпидемиология</w:t>
      </w:r>
      <w:r w:rsidRPr="00817752">
        <w:rPr>
          <w:rFonts w:ascii="Times New Roman" w:hAnsi="Times New Roman"/>
          <w:sz w:val="28"/>
          <w:szCs w:val="28"/>
          <w:lang w:val="uz-Cyrl-UZ"/>
        </w:rPr>
        <w:t>си, профилактикаси ва эпидемиологик назорати</w:t>
      </w:r>
      <w:r w:rsidRPr="00817752">
        <w:rPr>
          <w:rFonts w:ascii="Times New Roman" w:hAnsi="Times New Roman"/>
          <w:sz w:val="28"/>
          <w:szCs w:val="28"/>
        </w:rPr>
        <w:t>.</w:t>
      </w:r>
    </w:p>
    <w:p w:rsidR="000C1EB9" w:rsidRPr="00817752" w:rsidRDefault="000C1EB9" w:rsidP="000C1EB9">
      <w:pPr>
        <w:pStyle w:val="af0"/>
        <w:spacing w:after="0" w:line="240" w:lineRule="auto"/>
        <w:ind w:left="0"/>
        <w:rPr>
          <w:rFonts w:ascii="Times New Roman" w:hAnsi="Times New Roman"/>
          <w:sz w:val="28"/>
          <w:szCs w:val="28"/>
        </w:rPr>
      </w:pPr>
      <w:r>
        <w:rPr>
          <w:rFonts w:ascii="Times New Roman" w:hAnsi="Times New Roman"/>
          <w:b/>
          <w:sz w:val="28"/>
          <w:szCs w:val="28"/>
          <w:lang w:val="uz-Cyrl-UZ"/>
        </w:rPr>
        <w:t>34</w:t>
      </w:r>
      <w:r w:rsidRPr="00744715">
        <w:rPr>
          <w:rFonts w:ascii="Times New Roman" w:hAnsi="Times New Roman"/>
          <w:b/>
          <w:sz w:val="28"/>
          <w:szCs w:val="28"/>
          <w:lang w:val="uz-Cyrl-UZ"/>
        </w:rPr>
        <w:t>-мавзу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817752">
        <w:rPr>
          <w:rFonts w:ascii="Times New Roman" w:hAnsi="Times New Roman"/>
          <w:sz w:val="28"/>
          <w:szCs w:val="28"/>
          <w:lang w:val="uz-Cyrl-UZ"/>
        </w:rPr>
        <w:t xml:space="preserve">Тениоз </w:t>
      </w:r>
      <w:r w:rsidRPr="00817752">
        <w:rPr>
          <w:rFonts w:ascii="Times New Roman" w:hAnsi="Times New Roman"/>
          <w:sz w:val="28"/>
          <w:szCs w:val="28"/>
        </w:rPr>
        <w:t>эпидемиология</w:t>
      </w:r>
      <w:r w:rsidRPr="00817752">
        <w:rPr>
          <w:rFonts w:ascii="Times New Roman" w:hAnsi="Times New Roman"/>
          <w:sz w:val="28"/>
          <w:szCs w:val="28"/>
          <w:lang w:val="uz-Cyrl-UZ"/>
        </w:rPr>
        <w:t>си, профилактикаси ва эпидемиологик назорати</w:t>
      </w:r>
      <w:r w:rsidRPr="00817752">
        <w:rPr>
          <w:rFonts w:ascii="Times New Roman" w:hAnsi="Times New Roman"/>
          <w:sz w:val="28"/>
          <w:szCs w:val="28"/>
        </w:rPr>
        <w:t>.</w:t>
      </w:r>
    </w:p>
    <w:p w:rsidR="000C1EB9" w:rsidRPr="00817752" w:rsidRDefault="000C1EB9" w:rsidP="000C1EB9">
      <w:pPr>
        <w:pStyle w:val="af0"/>
        <w:spacing w:after="0" w:line="240" w:lineRule="auto"/>
        <w:ind w:left="0"/>
        <w:rPr>
          <w:rFonts w:ascii="Times New Roman" w:hAnsi="Times New Roman"/>
          <w:sz w:val="28"/>
          <w:szCs w:val="28"/>
        </w:rPr>
      </w:pPr>
      <w:r>
        <w:rPr>
          <w:rFonts w:ascii="Times New Roman" w:hAnsi="Times New Roman"/>
          <w:b/>
          <w:sz w:val="28"/>
          <w:szCs w:val="28"/>
          <w:lang w:val="uz-Cyrl-UZ"/>
        </w:rPr>
        <w:t>35</w:t>
      </w:r>
      <w:r w:rsidRPr="00744715">
        <w:rPr>
          <w:rFonts w:ascii="Times New Roman" w:hAnsi="Times New Roman"/>
          <w:b/>
          <w:sz w:val="28"/>
          <w:szCs w:val="28"/>
          <w:lang w:val="uz-Cyrl-UZ"/>
        </w:rPr>
        <w:t>-мавзу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817752">
        <w:rPr>
          <w:rFonts w:ascii="Times New Roman" w:hAnsi="Times New Roman"/>
          <w:spacing w:val="-1"/>
          <w:sz w:val="28"/>
          <w:szCs w:val="28"/>
          <w:lang w:val="uz-Cyrl-UZ"/>
        </w:rPr>
        <w:t xml:space="preserve">Эхинококкоз </w:t>
      </w:r>
      <w:r w:rsidRPr="00817752">
        <w:rPr>
          <w:rFonts w:ascii="Times New Roman" w:hAnsi="Times New Roman"/>
          <w:sz w:val="28"/>
          <w:szCs w:val="28"/>
        </w:rPr>
        <w:t>эпидемиология</w:t>
      </w:r>
      <w:r w:rsidRPr="00817752">
        <w:rPr>
          <w:rFonts w:ascii="Times New Roman" w:hAnsi="Times New Roman"/>
          <w:sz w:val="28"/>
          <w:szCs w:val="28"/>
          <w:lang w:val="uz-Cyrl-UZ"/>
        </w:rPr>
        <w:t>си, профилактикаси ва эпидемиологик назорати</w:t>
      </w:r>
      <w:r w:rsidRPr="00817752">
        <w:rPr>
          <w:rFonts w:ascii="Times New Roman" w:hAnsi="Times New Roman"/>
          <w:sz w:val="28"/>
          <w:szCs w:val="28"/>
        </w:rPr>
        <w:t>.</w:t>
      </w:r>
    </w:p>
    <w:p w:rsidR="000C1EB9" w:rsidRPr="00817752" w:rsidRDefault="000C1EB9" w:rsidP="000C1EB9">
      <w:pPr>
        <w:pStyle w:val="af0"/>
        <w:spacing w:after="0" w:line="240" w:lineRule="auto"/>
        <w:ind w:left="0"/>
        <w:rPr>
          <w:rFonts w:ascii="Times New Roman" w:hAnsi="Times New Roman"/>
          <w:sz w:val="28"/>
          <w:szCs w:val="28"/>
        </w:rPr>
      </w:pPr>
      <w:r>
        <w:rPr>
          <w:rFonts w:ascii="Times New Roman" w:hAnsi="Times New Roman"/>
          <w:b/>
          <w:sz w:val="28"/>
          <w:szCs w:val="28"/>
          <w:lang w:val="uz-Cyrl-UZ"/>
        </w:rPr>
        <w:t>36</w:t>
      </w:r>
      <w:r w:rsidRPr="00744715">
        <w:rPr>
          <w:rFonts w:ascii="Times New Roman" w:hAnsi="Times New Roman"/>
          <w:b/>
          <w:sz w:val="28"/>
          <w:szCs w:val="28"/>
          <w:lang w:val="uz-Cyrl-UZ"/>
        </w:rPr>
        <w:t>-мавзу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817752">
        <w:rPr>
          <w:rFonts w:ascii="Times New Roman" w:hAnsi="Times New Roman"/>
          <w:sz w:val="28"/>
          <w:szCs w:val="28"/>
          <w:lang w:val="uz-Cyrl-UZ"/>
        </w:rPr>
        <w:t xml:space="preserve">Дифиллоботриоз </w:t>
      </w:r>
      <w:r w:rsidRPr="00817752">
        <w:rPr>
          <w:rFonts w:ascii="Times New Roman" w:hAnsi="Times New Roman"/>
          <w:sz w:val="28"/>
          <w:szCs w:val="28"/>
        </w:rPr>
        <w:t>эпидемиология</w:t>
      </w:r>
      <w:r w:rsidRPr="00817752">
        <w:rPr>
          <w:rFonts w:ascii="Times New Roman" w:hAnsi="Times New Roman"/>
          <w:sz w:val="28"/>
          <w:szCs w:val="28"/>
          <w:lang w:val="uz-Cyrl-UZ"/>
        </w:rPr>
        <w:t>си, профилактикаси ва эпидемиологик назорати</w:t>
      </w:r>
      <w:r w:rsidRPr="00817752">
        <w:rPr>
          <w:rFonts w:ascii="Times New Roman" w:hAnsi="Times New Roman"/>
          <w:sz w:val="28"/>
          <w:szCs w:val="28"/>
        </w:rPr>
        <w:t>.</w:t>
      </w:r>
    </w:p>
    <w:p w:rsidR="000C1EB9" w:rsidRPr="00817752" w:rsidRDefault="000C1EB9" w:rsidP="000C1EB9">
      <w:pPr>
        <w:pStyle w:val="af0"/>
        <w:spacing w:after="0" w:line="240" w:lineRule="auto"/>
        <w:ind w:left="0"/>
        <w:rPr>
          <w:rFonts w:ascii="Times New Roman" w:hAnsi="Times New Roman"/>
          <w:sz w:val="28"/>
          <w:szCs w:val="28"/>
        </w:rPr>
      </w:pPr>
      <w:r>
        <w:rPr>
          <w:rFonts w:ascii="Times New Roman" w:hAnsi="Times New Roman"/>
          <w:b/>
          <w:sz w:val="28"/>
          <w:szCs w:val="28"/>
          <w:lang w:val="uz-Cyrl-UZ"/>
        </w:rPr>
        <w:t>37</w:t>
      </w:r>
      <w:r w:rsidRPr="00744715">
        <w:rPr>
          <w:rFonts w:ascii="Times New Roman" w:hAnsi="Times New Roman"/>
          <w:b/>
          <w:sz w:val="28"/>
          <w:szCs w:val="28"/>
          <w:lang w:val="uz-Cyrl-UZ"/>
        </w:rPr>
        <w:t>-мавзу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817752">
        <w:rPr>
          <w:rFonts w:ascii="Times New Roman" w:hAnsi="Times New Roman"/>
          <w:sz w:val="28"/>
          <w:szCs w:val="28"/>
        </w:rPr>
        <w:t>Трихинеллёз</w:t>
      </w:r>
      <w:r w:rsidRPr="00817752">
        <w:rPr>
          <w:rFonts w:ascii="Times New Roman" w:hAnsi="Times New Roman"/>
          <w:sz w:val="28"/>
          <w:szCs w:val="28"/>
          <w:lang w:val="uz-Cyrl-UZ"/>
        </w:rPr>
        <w:t xml:space="preserve"> </w:t>
      </w:r>
      <w:r w:rsidRPr="00817752">
        <w:rPr>
          <w:rFonts w:ascii="Times New Roman" w:hAnsi="Times New Roman"/>
          <w:sz w:val="28"/>
          <w:szCs w:val="28"/>
        </w:rPr>
        <w:t>эпидемиология</w:t>
      </w:r>
      <w:r w:rsidRPr="00817752">
        <w:rPr>
          <w:rFonts w:ascii="Times New Roman" w:hAnsi="Times New Roman"/>
          <w:sz w:val="28"/>
          <w:szCs w:val="28"/>
          <w:lang w:val="uz-Cyrl-UZ"/>
        </w:rPr>
        <w:t>си, профилактикаси ва эпидемиологик назорати</w:t>
      </w:r>
      <w:r w:rsidRPr="00817752">
        <w:rPr>
          <w:rFonts w:ascii="Times New Roman" w:hAnsi="Times New Roman"/>
          <w:sz w:val="28"/>
          <w:szCs w:val="28"/>
        </w:rPr>
        <w:t>.</w:t>
      </w:r>
    </w:p>
    <w:p w:rsidR="000C1EB9" w:rsidRPr="00817752" w:rsidRDefault="000C1EB9" w:rsidP="000C1EB9">
      <w:pPr>
        <w:pStyle w:val="af0"/>
        <w:spacing w:after="0" w:line="240" w:lineRule="auto"/>
        <w:ind w:left="0"/>
        <w:rPr>
          <w:rFonts w:ascii="Times New Roman" w:hAnsi="Times New Roman"/>
          <w:sz w:val="28"/>
          <w:szCs w:val="28"/>
        </w:rPr>
      </w:pPr>
      <w:r>
        <w:rPr>
          <w:rFonts w:ascii="Times New Roman" w:hAnsi="Times New Roman"/>
          <w:b/>
          <w:sz w:val="28"/>
          <w:szCs w:val="28"/>
          <w:lang w:val="uz-Cyrl-UZ"/>
        </w:rPr>
        <w:t>38</w:t>
      </w:r>
      <w:r w:rsidRPr="00744715">
        <w:rPr>
          <w:rFonts w:ascii="Times New Roman" w:hAnsi="Times New Roman"/>
          <w:b/>
          <w:sz w:val="28"/>
          <w:szCs w:val="28"/>
          <w:lang w:val="uz-Cyrl-UZ"/>
        </w:rPr>
        <w:t>-мавзу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817752">
        <w:rPr>
          <w:rFonts w:ascii="Times New Roman" w:hAnsi="Times New Roman"/>
          <w:sz w:val="28"/>
          <w:szCs w:val="28"/>
        </w:rPr>
        <w:t>Аскаридоз</w:t>
      </w:r>
      <w:r w:rsidRPr="00817752">
        <w:rPr>
          <w:rFonts w:ascii="Times New Roman" w:hAnsi="Times New Roman"/>
          <w:sz w:val="28"/>
          <w:szCs w:val="28"/>
          <w:lang w:val="uz-Cyrl-UZ"/>
        </w:rPr>
        <w:t xml:space="preserve"> </w:t>
      </w:r>
      <w:r w:rsidRPr="00817752">
        <w:rPr>
          <w:rFonts w:ascii="Times New Roman" w:hAnsi="Times New Roman"/>
          <w:sz w:val="28"/>
          <w:szCs w:val="28"/>
        </w:rPr>
        <w:t>эпидемиология</w:t>
      </w:r>
      <w:r w:rsidRPr="00817752">
        <w:rPr>
          <w:rFonts w:ascii="Times New Roman" w:hAnsi="Times New Roman"/>
          <w:sz w:val="28"/>
          <w:szCs w:val="28"/>
          <w:lang w:val="uz-Cyrl-UZ"/>
        </w:rPr>
        <w:t>си, профилактикаси ва эпидемиологик назорати</w:t>
      </w:r>
      <w:r w:rsidRPr="00817752">
        <w:rPr>
          <w:rFonts w:ascii="Times New Roman" w:hAnsi="Times New Roman"/>
          <w:sz w:val="28"/>
          <w:szCs w:val="28"/>
        </w:rPr>
        <w:t>.</w:t>
      </w:r>
    </w:p>
    <w:p w:rsidR="000C1EB9" w:rsidRPr="00817752" w:rsidRDefault="000C1EB9" w:rsidP="000C1EB9">
      <w:pPr>
        <w:pStyle w:val="af0"/>
        <w:spacing w:after="0" w:line="240" w:lineRule="auto"/>
        <w:ind w:left="0"/>
        <w:rPr>
          <w:rFonts w:ascii="Times New Roman" w:hAnsi="Times New Roman"/>
          <w:sz w:val="28"/>
          <w:szCs w:val="28"/>
        </w:rPr>
      </w:pPr>
      <w:r>
        <w:rPr>
          <w:rFonts w:ascii="Times New Roman" w:hAnsi="Times New Roman"/>
          <w:b/>
          <w:sz w:val="28"/>
          <w:szCs w:val="28"/>
          <w:lang w:val="uz-Cyrl-UZ"/>
        </w:rPr>
        <w:t>39</w:t>
      </w:r>
      <w:r w:rsidRPr="00744715">
        <w:rPr>
          <w:rFonts w:ascii="Times New Roman" w:hAnsi="Times New Roman"/>
          <w:b/>
          <w:sz w:val="28"/>
          <w:szCs w:val="28"/>
          <w:lang w:val="uz-Cyrl-UZ"/>
        </w:rPr>
        <w:t>-мавзу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817752">
        <w:rPr>
          <w:rFonts w:ascii="Times New Roman" w:hAnsi="Times New Roman"/>
          <w:spacing w:val="-1"/>
          <w:sz w:val="28"/>
          <w:szCs w:val="28"/>
        </w:rPr>
        <w:t>Описторхоз</w:t>
      </w:r>
      <w:r w:rsidRPr="00817752">
        <w:rPr>
          <w:rFonts w:ascii="Times New Roman" w:hAnsi="Times New Roman"/>
          <w:spacing w:val="-1"/>
          <w:sz w:val="28"/>
          <w:szCs w:val="28"/>
          <w:lang w:val="uz-Cyrl-UZ"/>
        </w:rPr>
        <w:t xml:space="preserve"> </w:t>
      </w:r>
      <w:r w:rsidRPr="00817752">
        <w:rPr>
          <w:rFonts w:ascii="Times New Roman" w:hAnsi="Times New Roman"/>
          <w:sz w:val="28"/>
          <w:szCs w:val="28"/>
        </w:rPr>
        <w:t>эпидемиология</w:t>
      </w:r>
      <w:r w:rsidRPr="00817752">
        <w:rPr>
          <w:rFonts w:ascii="Times New Roman" w:hAnsi="Times New Roman"/>
          <w:sz w:val="28"/>
          <w:szCs w:val="28"/>
          <w:lang w:val="uz-Cyrl-UZ"/>
        </w:rPr>
        <w:t>си, профилактикаси ва эпидемиологик назорати</w:t>
      </w:r>
      <w:r w:rsidRPr="00817752">
        <w:rPr>
          <w:rFonts w:ascii="Times New Roman" w:hAnsi="Times New Roman"/>
          <w:sz w:val="28"/>
          <w:szCs w:val="28"/>
        </w:rPr>
        <w:t>.</w:t>
      </w:r>
    </w:p>
    <w:p w:rsidR="000C1EB9" w:rsidRPr="00817752" w:rsidRDefault="000C1EB9" w:rsidP="000C1EB9">
      <w:pPr>
        <w:pStyle w:val="af0"/>
        <w:spacing w:after="0" w:line="240" w:lineRule="auto"/>
        <w:ind w:left="0"/>
        <w:rPr>
          <w:rFonts w:ascii="Times New Roman" w:hAnsi="Times New Roman"/>
          <w:sz w:val="28"/>
          <w:szCs w:val="28"/>
        </w:rPr>
      </w:pPr>
      <w:r>
        <w:rPr>
          <w:rFonts w:ascii="Times New Roman" w:hAnsi="Times New Roman"/>
          <w:b/>
          <w:sz w:val="28"/>
          <w:szCs w:val="28"/>
          <w:lang w:val="uz-Cyrl-UZ"/>
        </w:rPr>
        <w:t>40</w:t>
      </w:r>
      <w:r w:rsidRPr="00744715">
        <w:rPr>
          <w:rFonts w:ascii="Times New Roman" w:hAnsi="Times New Roman"/>
          <w:b/>
          <w:sz w:val="28"/>
          <w:szCs w:val="28"/>
          <w:lang w:val="uz-Cyrl-UZ"/>
        </w:rPr>
        <w:t>-мавзу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proofErr w:type="spellStart"/>
      <w:r w:rsidRPr="00817752">
        <w:rPr>
          <w:rFonts w:ascii="Times New Roman" w:hAnsi="Times New Roman"/>
          <w:sz w:val="28"/>
          <w:szCs w:val="28"/>
        </w:rPr>
        <w:t>Гименолепидоз</w:t>
      </w:r>
      <w:proofErr w:type="spellEnd"/>
      <w:r w:rsidRPr="00817752">
        <w:rPr>
          <w:rFonts w:ascii="Times New Roman" w:hAnsi="Times New Roman"/>
          <w:sz w:val="28"/>
          <w:szCs w:val="28"/>
          <w:lang w:val="uz-Cyrl-UZ"/>
        </w:rPr>
        <w:t xml:space="preserve"> </w:t>
      </w:r>
      <w:r w:rsidRPr="00817752">
        <w:rPr>
          <w:rFonts w:ascii="Times New Roman" w:hAnsi="Times New Roman"/>
          <w:sz w:val="28"/>
          <w:szCs w:val="28"/>
        </w:rPr>
        <w:t>эпидемиология</w:t>
      </w:r>
      <w:r w:rsidRPr="00817752">
        <w:rPr>
          <w:rFonts w:ascii="Times New Roman" w:hAnsi="Times New Roman"/>
          <w:sz w:val="28"/>
          <w:szCs w:val="28"/>
          <w:lang w:val="uz-Cyrl-UZ"/>
        </w:rPr>
        <w:t>си, профилактикаси ва эпидемиологик назорати</w:t>
      </w:r>
      <w:r w:rsidRPr="00817752">
        <w:rPr>
          <w:rFonts w:ascii="Times New Roman" w:hAnsi="Times New Roman"/>
          <w:sz w:val="28"/>
          <w:szCs w:val="28"/>
        </w:rPr>
        <w:t>.</w:t>
      </w:r>
    </w:p>
    <w:p w:rsidR="000C1EB9" w:rsidRPr="00817752" w:rsidRDefault="000C1EB9" w:rsidP="000C1EB9">
      <w:pPr>
        <w:pStyle w:val="af0"/>
        <w:spacing w:after="0" w:line="240" w:lineRule="auto"/>
        <w:ind w:left="0"/>
        <w:rPr>
          <w:rFonts w:ascii="Times New Roman" w:hAnsi="Times New Roman"/>
          <w:sz w:val="28"/>
          <w:szCs w:val="28"/>
        </w:rPr>
      </w:pPr>
      <w:r>
        <w:rPr>
          <w:rFonts w:ascii="Times New Roman" w:hAnsi="Times New Roman"/>
          <w:b/>
          <w:sz w:val="28"/>
          <w:szCs w:val="28"/>
          <w:lang w:val="uz-Cyrl-UZ"/>
        </w:rPr>
        <w:t>41</w:t>
      </w:r>
      <w:r w:rsidRPr="00744715">
        <w:rPr>
          <w:rFonts w:ascii="Times New Roman" w:hAnsi="Times New Roman"/>
          <w:b/>
          <w:sz w:val="28"/>
          <w:szCs w:val="28"/>
          <w:lang w:val="uz-Cyrl-UZ"/>
        </w:rPr>
        <w:t>-мавзу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r w:rsidRPr="00817752">
        <w:rPr>
          <w:rFonts w:ascii="Times New Roman" w:hAnsi="Times New Roman"/>
          <w:sz w:val="28"/>
          <w:szCs w:val="28"/>
        </w:rPr>
        <w:t>Энтеробиоз</w:t>
      </w:r>
      <w:r w:rsidRPr="00817752">
        <w:rPr>
          <w:rFonts w:ascii="Times New Roman" w:hAnsi="Times New Roman"/>
          <w:sz w:val="28"/>
          <w:szCs w:val="28"/>
          <w:lang w:val="uz-Cyrl-UZ"/>
        </w:rPr>
        <w:t xml:space="preserve"> </w:t>
      </w:r>
      <w:r w:rsidRPr="00817752">
        <w:rPr>
          <w:rFonts w:ascii="Times New Roman" w:hAnsi="Times New Roman"/>
          <w:sz w:val="28"/>
          <w:szCs w:val="28"/>
        </w:rPr>
        <w:t>эпидемиология</w:t>
      </w:r>
      <w:r w:rsidRPr="00817752">
        <w:rPr>
          <w:rFonts w:ascii="Times New Roman" w:hAnsi="Times New Roman"/>
          <w:sz w:val="28"/>
          <w:szCs w:val="28"/>
          <w:lang w:val="uz-Cyrl-UZ"/>
        </w:rPr>
        <w:t>си, профилактикаси ва эпидемиологик назорати</w:t>
      </w:r>
      <w:r w:rsidRPr="00817752">
        <w:rPr>
          <w:rFonts w:ascii="Times New Roman" w:hAnsi="Times New Roman"/>
          <w:sz w:val="28"/>
          <w:szCs w:val="28"/>
        </w:rPr>
        <w:t>.</w:t>
      </w:r>
    </w:p>
    <w:p w:rsidR="000C1EB9" w:rsidRPr="00817752" w:rsidRDefault="000C1EB9" w:rsidP="000C1EB9">
      <w:pPr>
        <w:pStyle w:val="af0"/>
        <w:spacing w:after="0" w:line="240" w:lineRule="auto"/>
        <w:ind w:left="0"/>
        <w:rPr>
          <w:rFonts w:ascii="Times New Roman" w:hAnsi="Times New Roman"/>
          <w:sz w:val="28"/>
          <w:szCs w:val="28"/>
        </w:rPr>
      </w:pPr>
      <w:r>
        <w:rPr>
          <w:rFonts w:ascii="Times New Roman" w:hAnsi="Times New Roman"/>
          <w:b/>
          <w:sz w:val="28"/>
          <w:szCs w:val="28"/>
          <w:lang w:val="uz-Cyrl-UZ"/>
        </w:rPr>
        <w:t>42</w:t>
      </w:r>
      <w:r w:rsidRPr="00744715">
        <w:rPr>
          <w:rFonts w:ascii="Times New Roman" w:hAnsi="Times New Roman"/>
          <w:b/>
          <w:sz w:val="28"/>
          <w:szCs w:val="28"/>
          <w:lang w:val="uz-Cyrl-UZ"/>
        </w:rPr>
        <w:t>-мавзу</w:t>
      </w:r>
      <w:r w:rsidRPr="00744715">
        <w:rPr>
          <w:rFonts w:ascii="Times New Roman" w:hAnsi="Times New Roman"/>
          <w:b/>
          <w:sz w:val="28"/>
          <w:szCs w:val="28"/>
        </w:rPr>
        <w:t>.</w:t>
      </w:r>
      <w:r w:rsidRPr="00744715">
        <w:rPr>
          <w:rFonts w:ascii="Times New Roman" w:hAnsi="Times New Roman"/>
          <w:b/>
          <w:sz w:val="28"/>
          <w:szCs w:val="28"/>
          <w:lang w:val="uz-Cyrl-UZ"/>
        </w:rPr>
        <w:t xml:space="preserve"> </w:t>
      </w:r>
      <w:proofErr w:type="spellStart"/>
      <w:r w:rsidRPr="00817752">
        <w:rPr>
          <w:rFonts w:ascii="Times New Roman" w:hAnsi="Times New Roman"/>
          <w:sz w:val="28"/>
          <w:szCs w:val="28"/>
        </w:rPr>
        <w:t>Фасциолёз</w:t>
      </w:r>
      <w:proofErr w:type="spellEnd"/>
      <w:r w:rsidRPr="00817752">
        <w:rPr>
          <w:rFonts w:ascii="Times New Roman" w:hAnsi="Times New Roman"/>
          <w:sz w:val="28"/>
          <w:szCs w:val="28"/>
          <w:lang w:val="uz-Cyrl-UZ"/>
        </w:rPr>
        <w:t xml:space="preserve"> </w:t>
      </w:r>
      <w:r w:rsidRPr="00817752">
        <w:rPr>
          <w:rFonts w:ascii="Times New Roman" w:hAnsi="Times New Roman"/>
          <w:sz w:val="28"/>
          <w:szCs w:val="28"/>
        </w:rPr>
        <w:t>эпидемиология</w:t>
      </w:r>
      <w:r w:rsidRPr="00817752">
        <w:rPr>
          <w:rFonts w:ascii="Times New Roman" w:hAnsi="Times New Roman"/>
          <w:sz w:val="28"/>
          <w:szCs w:val="28"/>
          <w:lang w:val="uz-Cyrl-UZ"/>
        </w:rPr>
        <w:t>си, профилактикаси ва эпидемиологик назорати</w:t>
      </w:r>
      <w:r w:rsidRPr="00817752">
        <w:rPr>
          <w:rFonts w:ascii="Times New Roman" w:hAnsi="Times New Roman"/>
          <w:sz w:val="28"/>
          <w:szCs w:val="28"/>
        </w:rPr>
        <w:t>.</w:t>
      </w:r>
    </w:p>
    <w:p w:rsidR="000C1EB9" w:rsidRPr="00D54FB1" w:rsidRDefault="000C1EB9" w:rsidP="000C1EB9">
      <w:pPr>
        <w:spacing w:after="0" w:line="240" w:lineRule="auto"/>
        <w:rPr>
          <w:rFonts w:ascii="Times New Roman" w:hAnsi="Times New Roman"/>
          <w:sz w:val="28"/>
          <w:szCs w:val="28"/>
          <w:lang w:val="uz-Cyrl-UZ"/>
        </w:rPr>
      </w:pPr>
      <w:r w:rsidRPr="00D54FB1">
        <w:rPr>
          <w:rFonts w:ascii="Times New Roman" w:hAnsi="Times New Roman"/>
          <w:b/>
          <w:sz w:val="28"/>
          <w:szCs w:val="28"/>
          <w:lang w:val="uz-Cyrl-UZ"/>
        </w:rPr>
        <w:t>43-мавзу</w:t>
      </w:r>
      <w:r w:rsidRPr="00D54FB1">
        <w:rPr>
          <w:rFonts w:ascii="Times New Roman" w:hAnsi="Times New Roman"/>
          <w:b/>
          <w:sz w:val="28"/>
          <w:szCs w:val="28"/>
        </w:rPr>
        <w:t>.</w:t>
      </w:r>
      <w:r w:rsidRPr="00D54FB1">
        <w:rPr>
          <w:rFonts w:ascii="Times New Roman" w:hAnsi="Times New Roman"/>
          <w:b/>
          <w:sz w:val="28"/>
          <w:szCs w:val="28"/>
          <w:lang w:val="uz-Cyrl-UZ"/>
        </w:rPr>
        <w:t xml:space="preserve"> </w:t>
      </w:r>
      <w:r w:rsidRPr="00D54FB1">
        <w:rPr>
          <w:rFonts w:ascii="Times New Roman" w:hAnsi="Times New Roman"/>
          <w:sz w:val="28"/>
          <w:szCs w:val="28"/>
          <w:lang w:val="uz-Cyrl-UZ"/>
        </w:rPr>
        <w:t xml:space="preserve">Қора оқсоқ </w:t>
      </w:r>
      <w:r w:rsidRPr="00D54FB1">
        <w:rPr>
          <w:rFonts w:ascii="Times New Roman" w:hAnsi="Times New Roman"/>
          <w:sz w:val="28"/>
          <w:szCs w:val="28"/>
        </w:rPr>
        <w:t>эпидемиология</w:t>
      </w:r>
      <w:r w:rsidRPr="00D54FB1">
        <w:rPr>
          <w:rFonts w:ascii="Times New Roman" w:hAnsi="Times New Roman"/>
          <w:sz w:val="28"/>
          <w:szCs w:val="28"/>
          <w:lang w:val="uz-Cyrl-UZ"/>
        </w:rPr>
        <w:t>си, профилактикаси ва эпидемиологик назорати</w:t>
      </w:r>
      <w:r w:rsidRPr="00D54FB1">
        <w:rPr>
          <w:rFonts w:ascii="Times New Roman" w:hAnsi="Times New Roman"/>
          <w:sz w:val="28"/>
          <w:szCs w:val="28"/>
        </w:rPr>
        <w:t>.</w:t>
      </w:r>
    </w:p>
    <w:p w:rsidR="000C1EB9" w:rsidRPr="00D54FB1" w:rsidRDefault="000C1EB9" w:rsidP="000C1EB9">
      <w:pPr>
        <w:spacing w:after="0" w:line="240" w:lineRule="auto"/>
        <w:rPr>
          <w:rFonts w:ascii="Times New Roman" w:hAnsi="Times New Roman"/>
          <w:sz w:val="28"/>
          <w:szCs w:val="28"/>
          <w:lang w:val="uz-Cyrl-UZ"/>
        </w:rPr>
      </w:pPr>
      <w:r w:rsidRPr="00D54FB1">
        <w:rPr>
          <w:rFonts w:ascii="Times New Roman" w:hAnsi="Times New Roman"/>
          <w:b/>
          <w:sz w:val="28"/>
          <w:szCs w:val="28"/>
          <w:lang w:val="uz-Cyrl-UZ"/>
        </w:rPr>
        <w:t>44-мавзу</w:t>
      </w:r>
      <w:r w:rsidRPr="00D54FB1">
        <w:rPr>
          <w:rFonts w:ascii="Times New Roman" w:hAnsi="Times New Roman"/>
          <w:b/>
          <w:sz w:val="28"/>
          <w:szCs w:val="28"/>
        </w:rPr>
        <w:t>.</w:t>
      </w:r>
      <w:r w:rsidRPr="00D54FB1">
        <w:rPr>
          <w:rFonts w:ascii="Times New Roman" w:hAnsi="Times New Roman"/>
          <w:b/>
          <w:sz w:val="28"/>
          <w:szCs w:val="28"/>
          <w:lang w:val="uz-Cyrl-UZ"/>
        </w:rPr>
        <w:t xml:space="preserve"> </w:t>
      </w:r>
      <w:r w:rsidRPr="00D54FB1">
        <w:rPr>
          <w:rFonts w:ascii="Times New Roman" w:hAnsi="Times New Roman"/>
          <w:sz w:val="28"/>
          <w:szCs w:val="28"/>
          <w:lang w:val="uz-Cyrl-UZ"/>
        </w:rPr>
        <w:t xml:space="preserve">Куйдирги </w:t>
      </w:r>
      <w:r w:rsidRPr="00D54FB1">
        <w:rPr>
          <w:rFonts w:ascii="Times New Roman" w:hAnsi="Times New Roman"/>
          <w:sz w:val="28"/>
          <w:szCs w:val="28"/>
        </w:rPr>
        <w:t>эпидемиология</w:t>
      </w:r>
      <w:r w:rsidRPr="00D54FB1">
        <w:rPr>
          <w:rFonts w:ascii="Times New Roman" w:hAnsi="Times New Roman"/>
          <w:sz w:val="28"/>
          <w:szCs w:val="28"/>
          <w:lang w:val="uz-Cyrl-UZ"/>
        </w:rPr>
        <w:t>си, профилактикаси ва эпидемиологик назорати</w:t>
      </w:r>
      <w:r w:rsidRPr="00D54FB1">
        <w:rPr>
          <w:rFonts w:ascii="Times New Roman" w:hAnsi="Times New Roman"/>
          <w:sz w:val="28"/>
          <w:szCs w:val="28"/>
        </w:rPr>
        <w:t>.</w:t>
      </w:r>
    </w:p>
    <w:p w:rsidR="000C1EB9" w:rsidRPr="00D54FB1" w:rsidRDefault="000C1EB9" w:rsidP="000C1EB9">
      <w:pPr>
        <w:spacing w:after="0" w:line="240" w:lineRule="auto"/>
        <w:rPr>
          <w:rFonts w:ascii="Times New Roman" w:hAnsi="Times New Roman"/>
          <w:sz w:val="28"/>
          <w:szCs w:val="28"/>
          <w:lang w:val="uz-Cyrl-UZ"/>
        </w:rPr>
      </w:pPr>
      <w:r w:rsidRPr="00D54FB1">
        <w:rPr>
          <w:rFonts w:ascii="Times New Roman" w:hAnsi="Times New Roman"/>
          <w:b/>
          <w:sz w:val="28"/>
          <w:szCs w:val="28"/>
          <w:lang w:val="uz-Cyrl-UZ"/>
        </w:rPr>
        <w:t>45-мавзу</w:t>
      </w:r>
      <w:r w:rsidRPr="00D54FB1">
        <w:rPr>
          <w:rFonts w:ascii="Times New Roman" w:hAnsi="Times New Roman"/>
          <w:b/>
          <w:sz w:val="28"/>
          <w:szCs w:val="28"/>
        </w:rPr>
        <w:t>.</w:t>
      </w:r>
      <w:r w:rsidRPr="00D54FB1">
        <w:rPr>
          <w:rFonts w:ascii="Times New Roman" w:hAnsi="Times New Roman"/>
          <w:b/>
          <w:sz w:val="28"/>
          <w:szCs w:val="28"/>
          <w:lang w:val="uz-Cyrl-UZ"/>
        </w:rPr>
        <w:t xml:space="preserve"> </w:t>
      </w:r>
      <w:r w:rsidRPr="00D54FB1">
        <w:rPr>
          <w:rFonts w:ascii="Times New Roman" w:hAnsi="Times New Roman"/>
          <w:sz w:val="28"/>
          <w:szCs w:val="28"/>
        </w:rPr>
        <w:t>Лептоспироз эпидемиология</w:t>
      </w:r>
      <w:r w:rsidRPr="00D54FB1">
        <w:rPr>
          <w:rFonts w:ascii="Times New Roman" w:hAnsi="Times New Roman"/>
          <w:sz w:val="28"/>
          <w:szCs w:val="28"/>
          <w:lang w:val="uz-Cyrl-UZ"/>
        </w:rPr>
        <w:t>си, профилактикаси ва эпидемиологик назорати</w:t>
      </w:r>
      <w:r w:rsidRPr="00D54FB1">
        <w:rPr>
          <w:rFonts w:ascii="Times New Roman" w:hAnsi="Times New Roman"/>
          <w:sz w:val="28"/>
          <w:szCs w:val="28"/>
        </w:rPr>
        <w:t>.</w:t>
      </w:r>
    </w:p>
    <w:p w:rsidR="000C1EB9" w:rsidRPr="00D54FB1" w:rsidRDefault="000C1EB9" w:rsidP="000C1EB9">
      <w:pPr>
        <w:spacing w:after="0" w:line="240" w:lineRule="auto"/>
        <w:rPr>
          <w:rFonts w:ascii="Times New Roman" w:hAnsi="Times New Roman"/>
          <w:sz w:val="28"/>
          <w:szCs w:val="28"/>
          <w:lang w:val="uz-Cyrl-UZ"/>
        </w:rPr>
      </w:pPr>
      <w:r w:rsidRPr="00D54FB1">
        <w:rPr>
          <w:rFonts w:ascii="Times New Roman" w:hAnsi="Times New Roman"/>
          <w:b/>
          <w:sz w:val="28"/>
          <w:szCs w:val="28"/>
          <w:lang w:val="uz-Cyrl-UZ"/>
        </w:rPr>
        <w:t>46-мавзу</w:t>
      </w:r>
      <w:r w:rsidRPr="00D54FB1">
        <w:rPr>
          <w:rFonts w:ascii="Times New Roman" w:hAnsi="Times New Roman"/>
          <w:b/>
          <w:sz w:val="28"/>
          <w:szCs w:val="28"/>
        </w:rPr>
        <w:t>.</w:t>
      </w:r>
      <w:r w:rsidRPr="00D54FB1">
        <w:rPr>
          <w:rFonts w:ascii="Times New Roman" w:hAnsi="Times New Roman"/>
          <w:b/>
          <w:sz w:val="28"/>
          <w:szCs w:val="28"/>
          <w:lang w:val="uz-Cyrl-UZ"/>
        </w:rPr>
        <w:t xml:space="preserve"> </w:t>
      </w:r>
      <w:proofErr w:type="spellStart"/>
      <w:r w:rsidRPr="00D54FB1">
        <w:rPr>
          <w:rFonts w:ascii="Times New Roman" w:hAnsi="Times New Roman"/>
          <w:sz w:val="28"/>
          <w:szCs w:val="28"/>
        </w:rPr>
        <w:t>Кампилобактериоз</w:t>
      </w:r>
      <w:proofErr w:type="spellEnd"/>
      <w:r w:rsidRPr="00D54FB1">
        <w:rPr>
          <w:rFonts w:ascii="Times New Roman" w:hAnsi="Times New Roman"/>
          <w:sz w:val="28"/>
          <w:szCs w:val="28"/>
          <w:lang w:val="uz-Cyrl-UZ"/>
        </w:rPr>
        <w:t xml:space="preserve"> </w:t>
      </w:r>
      <w:r w:rsidRPr="00D54FB1">
        <w:rPr>
          <w:rFonts w:ascii="Times New Roman" w:hAnsi="Times New Roman"/>
          <w:sz w:val="28"/>
          <w:szCs w:val="28"/>
        </w:rPr>
        <w:t>эпидемиология</w:t>
      </w:r>
      <w:r w:rsidRPr="00D54FB1">
        <w:rPr>
          <w:rFonts w:ascii="Times New Roman" w:hAnsi="Times New Roman"/>
          <w:sz w:val="28"/>
          <w:szCs w:val="28"/>
          <w:lang w:val="uz-Cyrl-UZ"/>
        </w:rPr>
        <w:t>си, профилактикаси ва эпидемиологик назорати</w:t>
      </w:r>
      <w:r w:rsidRPr="00D54FB1">
        <w:rPr>
          <w:rFonts w:ascii="Times New Roman" w:hAnsi="Times New Roman"/>
          <w:sz w:val="28"/>
          <w:szCs w:val="28"/>
        </w:rPr>
        <w:t>.</w:t>
      </w:r>
    </w:p>
    <w:p w:rsidR="000C1EB9" w:rsidRPr="00D54FB1" w:rsidRDefault="000C1EB9" w:rsidP="000C1EB9">
      <w:pPr>
        <w:spacing w:after="0" w:line="240" w:lineRule="auto"/>
        <w:rPr>
          <w:rFonts w:ascii="Times New Roman" w:hAnsi="Times New Roman"/>
          <w:sz w:val="28"/>
          <w:szCs w:val="28"/>
          <w:lang w:val="uz-Cyrl-UZ"/>
        </w:rPr>
      </w:pPr>
      <w:r w:rsidRPr="00D54FB1">
        <w:rPr>
          <w:rFonts w:ascii="Times New Roman" w:hAnsi="Times New Roman"/>
          <w:b/>
          <w:sz w:val="28"/>
          <w:szCs w:val="28"/>
          <w:lang w:val="uz-Cyrl-UZ"/>
        </w:rPr>
        <w:t>47-мавзу</w:t>
      </w:r>
      <w:r w:rsidRPr="00D54FB1">
        <w:rPr>
          <w:rFonts w:ascii="Times New Roman" w:hAnsi="Times New Roman"/>
          <w:b/>
          <w:sz w:val="28"/>
          <w:szCs w:val="28"/>
        </w:rPr>
        <w:t>.</w:t>
      </w:r>
      <w:r w:rsidRPr="00D54FB1">
        <w:rPr>
          <w:rFonts w:ascii="Times New Roman" w:hAnsi="Times New Roman"/>
          <w:b/>
          <w:sz w:val="28"/>
          <w:szCs w:val="28"/>
          <w:lang w:val="uz-Cyrl-UZ"/>
        </w:rPr>
        <w:t xml:space="preserve"> </w:t>
      </w:r>
      <w:proofErr w:type="spellStart"/>
      <w:r w:rsidRPr="00D54FB1">
        <w:rPr>
          <w:rFonts w:ascii="Times New Roman" w:hAnsi="Times New Roman"/>
          <w:sz w:val="28"/>
          <w:szCs w:val="28"/>
        </w:rPr>
        <w:t>Туляреми</w:t>
      </w:r>
      <w:proofErr w:type="spellEnd"/>
      <w:r w:rsidRPr="00D54FB1">
        <w:rPr>
          <w:rFonts w:ascii="Times New Roman" w:hAnsi="Times New Roman"/>
          <w:sz w:val="28"/>
          <w:szCs w:val="28"/>
          <w:lang w:val="uz-Cyrl-UZ"/>
        </w:rPr>
        <w:t xml:space="preserve">я </w:t>
      </w:r>
      <w:r w:rsidRPr="00D54FB1">
        <w:rPr>
          <w:rFonts w:ascii="Times New Roman" w:hAnsi="Times New Roman"/>
          <w:sz w:val="28"/>
          <w:szCs w:val="28"/>
        </w:rPr>
        <w:t>эпидемиология</w:t>
      </w:r>
      <w:r w:rsidRPr="00D54FB1">
        <w:rPr>
          <w:rFonts w:ascii="Times New Roman" w:hAnsi="Times New Roman"/>
          <w:sz w:val="28"/>
          <w:szCs w:val="28"/>
          <w:lang w:val="uz-Cyrl-UZ"/>
        </w:rPr>
        <w:t>си, профилактикаси ва эпидемиологик назорати</w:t>
      </w:r>
      <w:r w:rsidRPr="00D54FB1">
        <w:rPr>
          <w:rFonts w:ascii="Times New Roman" w:hAnsi="Times New Roman"/>
          <w:sz w:val="28"/>
          <w:szCs w:val="28"/>
        </w:rPr>
        <w:t>.</w:t>
      </w:r>
    </w:p>
    <w:p w:rsidR="000C1EB9" w:rsidRPr="00D54FB1" w:rsidRDefault="000C1EB9" w:rsidP="000C1EB9">
      <w:pPr>
        <w:spacing w:after="0" w:line="240" w:lineRule="auto"/>
        <w:rPr>
          <w:rFonts w:ascii="Times New Roman" w:hAnsi="Times New Roman"/>
          <w:sz w:val="28"/>
          <w:szCs w:val="28"/>
          <w:lang w:val="uz-Cyrl-UZ"/>
        </w:rPr>
      </w:pPr>
      <w:r w:rsidRPr="00D54FB1">
        <w:rPr>
          <w:rFonts w:ascii="Times New Roman" w:hAnsi="Times New Roman"/>
          <w:b/>
          <w:sz w:val="28"/>
          <w:szCs w:val="28"/>
          <w:lang w:val="uz-Cyrl-UZ"/>
        </w:rPr>
        <w:t>48-мавзу</w:t>
      </w:r>
      <w:r w:rsidRPr="00D54FB1">
        <w:rPr>
          <w:rFonts w:ascii="Times New Roman" w:hAnsi="Times New Roman"/>
          <w:b/>
          <w:sz w:val="28"/>
          <w:szCs w:val="28"/>
        </w:rPr>
        <w:t>.</w:t>
      </w:r>
      <w:r w:rsidRPr="00D54FB1">
        <w:rPr>
          <w:rFonts w:ascii="Times New Roman" w:hAnsi="Times New Roman"/>
          <w:b/>
          <w:sz w:val="28"/>
          <w:szCs w:val="28"/>
          <w:lang w:val="uz-Cyrl-UZ"/>
        </w:rPr>
        <w:t xml:space="preserve"> </w:t>
      </w:r>
      <w:r w:rsidRPr="00D54FB1">
        <w:rPr>
          <w:rFonts w:ascii="Times New Roman" w:hAnsi="Times New Roman"/>
          <w:sz w:val="28"/>
          <w:szCs w:val="28"/>
        </w:rPr>
        <w:t>Лейшманиоз эпидемиология</w:t>
      </w:r>
      <w:r w:rsidRPr="00D54FB1">
        <w:rPr>
          <w:rFonts w:ascii="Times New Roman" w:hAnsi="Times New Roman"/>
          <w:sz w:val="28"/>
          <w:szCs w:val="28"/>
          <w:lang w:val="uz-Cyrl-UZ"/>
        </w:rPr>
        <w:t>си, профилактикаси ва эпидемиологик назорати</w:t>
      </w:r>
      <w:r w:rsidRPr="00D54FB1">
        <w:rPr>
          <w:rFonts w:ascii="Times New Roman" w:hAnsi="Times New Roman"/>
          <w:sz w:val="28"/>
          <w:szCs w:val="28"/>
        </w:rPr>
        <w:t>.</w:t>
      </w:r>
    </w:p>
    <w:p w:rsidR="009A4B35" w:rsidRPr="00D54FB1" w:rsidRDefault="009A4B35" w:rsidP="009A4B35">
      <w:pPr>
        <w:spacing w:after="0" w:line="240" w:lineRule="auto"/>
        <w:rPr>
          <w:rFonts w:ascii="Times New Roman" w:hAnsi="Times New Roman"/>
          <w:sz w:val="28"/>
          <w:szCs w:val="28"/>
          <w:lang w:val="uz-Cyrl-UZ"/>
        </w:rPr>
      </w:pPr>
      <w:r>
        <w:rPr>
          <w:rFonts w:ascii="Times New Roman" w:hAnsi="Times New Roman"/>
          <w:b/>
          <w:sz w:val="28"/>
          <w:szCs w:val="28"/>
          <w:lang w:val="uz-Cyrl-UZ"/>
        </w:rPr>
        <w:lastRenderedPageBreak/>
        <w:t>49</w:t>
      </w:r>
      <w:r w:rsidRPr="00D54FB1">
        <w:rPr>
          <w:rFonts w:ascii="Times New Roman" w:hAnsi="Times New Roman"/>
          <w:b/>
          <w:sz w:val="28"/>
          <w:szCs w:val="28"/>
          <w:lang w:val="uz-Cyrl-UZ"/>
        </w:rPr>
        <w:t>-мавзу</w:t>
      </w:r>
      <w:r w:rsidRPr="00D54FB1">
        <w:rPr>
          <w:rFonts w:ascii="Times New Roman" w:hAnsi="Times New Roman"/>
          <w:b/>
          <w:sz w:val="28"/>
          <w:szCs w:val="28"/>
        </w:rPr>
        <w:t>.</w:t>
      </w:r>
      <w:r w:rsidRPr="00D54FB1">
        <w:rPr>
          <w:rFonts w:ascii="Times New Roman" w:hAnsi="Times New Roman"/>
          <w:b/>
          <w:sz w:val="28"/>
          <w:szCs w:val="28"/>
          <w:lang w:val="uz-Cyrl-UZ"/>
        </w:rPr>
        <w:t xml:space="preserve"> </w:t>
      </w:r>
      <w:r w:rsidRPr="00D54FB1">
        <w:rPr>
          <w:rFonts w:ascii="Times New Roman" w:hAnsi="Times New Roman"/>
          <w:sz w:val="28"/>
          <w:szCs w:val="28"/>
          <w:lang w:val="uz-Cyrl-UZ"/>
        </w:rPr>
        <w:t xml:space="preserve">Қутуриш касаллигининг </w:t>
      </w:r>
      <w:r w:rsidRPr="00D54FB1">
        <w:rPr>
          <w:rFonts w:ascii="Times New Roman" w:hAnsi="Times New Roman"/>
          <w:sz w:val="28"/>
          <w:szCs w:val="28"/>
        </w:rPr>
        <w:t>эпидемиология</w:t>
      </w:r>
      <w:r w:rsidRPr="00D54FB1">
        <w:rPr>
          <w:rFonts w:ascii="Times New Roman" w:hAnsi="Times New Roman"/>
          <w:sz w:val="28"/>
          <w:szCs w:val="28"/>
          <w:lang w:val="uz-Cyrl-UZ"/>
        </w:rPr>
        <w:t>си, профилактикаси ва эпидемиологик назорати</w:t>
      </w:r>
      <w:r w:rsidRPr="00D54FB1">
        <w:rPr>
          <w:rFonts w:ascii="Times New Roman" w:hAnsi="Times New Roman"/>
          <w:sz w:val="28"/>
          <w:szCs w:val="28"/>
        </w:rPr>
        <w:t>.</w:t>
      </w:r>
    </w:p>
    <w:p w:rsidR="009A4B35" w:rsidRPr="00D54FB1" w:rsidRDefault="009A4B35" w:rsidP="009A4B35">
      <w:pPr>
        <w:spacing w:after="0" w:line="240" w:lineRule="auto"/>
        <w:rPr>
          <w:rFonts w:ascii="Times New Roman" w:hAnsi="Times New Roman"/>
          <w:sz w:val="28"/>
          <w:szCs w:val="28"/>
          <w:lang w:val="uz-Cyrl-UZ"/>
        </w:rPr>
      </w:pPr>
      <w:r w:rsidRPr="00D54FB1">
        <w:rPr>
          <w:rFonts w:ascii="Times New Roman" w:hAnsi="Times New Roman"/>
          <w:b/>
          <w:sz w:val="28"/>
          <w:szCs w:val="28"/>
          <w:lang w:val="uz-Cyrl-UZ"/>
        </w:rPr>
        <w:t>5</w:t>
      </w:r>
      <w:r>
        <w:rPr>
          <w:rFonts w:ascii="Times New Roman" w:hAnsi="Times New Roman"/>
          <w:b/>
          <w:sz w:val="28"/>
          <w:szCs w:val="28"/>
          <w:lang w:val="uz-Cyrl-UZ"/>
        </w:rPr>
        <w:t>0</w:t>
      </w:r>
      <w:r w:rsidRPr="00D54FB1">
        <w:rPr>
          <w:rFonts w:ascii="Times New Roman" w:hAnsi="Times New Roman"/>
          <w:b/>
          <w:sz w:val="28"/>
          <w:szCs w:val="28"/>
          <w:lang w:val="uz-Cyrl-UZ"/>
        </w:rPr>
        <w:t>-мавзу</w:t>
      </w:r>
      <w:r w:rsidRPr="00D54FB1">
        <w:rPr>
          <w:rFonts w:ascii="Times New Roman" w:hAnsi="Times New Roman"/>
          <w:b/>
          <w:sz w:val="28"/>
          <w:szCs w:val="28"/>
        </w:rPr>
        <w:t>.</w:t>
      </w:r>
      <w:r w:rsidRPr="00D54FB1">
        <w:rPr>
          <w:rFonts w:ascii="Times New Roman" w:hAnsi="Times New Roman"/>
          <w:b/>
          <w:sz w:val="28"/>
          <w:szCs w:val="28"/>
          <w:lang w:val="uz-Cyrl-UZ"/>
        </w:rPr>
        <w:t xml:space="preserve"> </w:t>
      </w:r>
      <w:r w:rsidRPr="00D54FB1">
        <w:rPr>
          <w:rFonts w:ascii="Times New Roman" w:hAnsi="Times New Roman"/>
          <w:sz w:val="28"/>
          <w:szCs w:val="28"/>
        </w:rPr>
        <w:t>Ку–</w:t>
      </w:r>
      <w:r w:rsidRPr="00D54FB1">
        <w:rPr>
          <w:rFonts w:ascii="Times New Roman" w:hAnsi="Times New Roman"/>
          <w:sz w:val="28"/>
          <w:szCs w:val="28"/>
          <w:lang w:val="uz-Cyrl-UZ"/>
        </w:rPr>
        <w:t xml:space="preserve">истмаси </w:t>
      </w:r>
      <w:r w:rsidRPr="00D54FB1">
        <w:rPr>
          <w:rFonts w:ascii="Times New Roman" w:hAnsi="Times New Roman"/>
          <w:sz w:val="28"/>
          <w:szCs w:val="28"/>
        </w:rPr>
        <w:t>эпидемиология</w:t>
      </w:r>
      <w:r w:rsidRPr="00D54FB1">
        <w:rPr>
          <w:rFonts w:ascii="Times New Roman" w:hAnsi="Times New Roman"/>
          <w:sz w:val="28"/>
          <w:szCs w:val="28"/>
          <w:lang w:val="uz-Cyrl-UZ"/>
        </w:rPr>
        <w:t>си, профилактикаси ва эпидемиологик назорати</w:t>
      </w:r>
      <w:r w:rsidRPr="00D54FB1">
        <w:rPr>
          <w:rFonts w:ascii="Times New Roman" w:hAnsi="Times New Roman"/>
          <w:sz w:val="28"/>
          <w:szCs w:val="28"/>
        </w:rPr>
        <w:t>.</w:t>
      </w:r>
    </w:p>
    <w:p w:rsidR="009A4B35" w:rsidRPr="00D54FB1" w:rsidRDefault="009A4B35" w:rsidP="009A4B35">
      <w:pPr>
        <w:spacing w:after="0" w:line="240" w:lineRule="auto"/>
        <w:rPr>
          <w:rFonts w:ascii="Times New Roman" w:hAnsi="Times New Roman"/>
          <w:sz w:val="28"/>
          <w:szCs w:val="28"/>
          <w:lang w:val="uz-Cyrl-UZ"/>
        </w:rPr>
      </w:pPr>
      <w:r>
        <w:rPr>
          <w:rFonts w:ascii="Times New Roman" w:hAnsi="Times New Roman"/>
          <w:b/>
          <w:sz w:val="28"/>
          <w:szCs w:val="28"/>
          <w:lang w:val="uz-Cyrl-UZ"/>
        </w:rPr>
        <w:t>51</w:t>
      </w:r>
      <w:r w:rsidRPr="00D54FB1">
        <w:rPr>
          <w:rFonts w:ascii="Times New Roman" w:hAnsi="Times New Roman"/>
          <w:b/>
          <w:sz w:val="28"/>
          <w:szCs w:val="28"/>
          <w:lang w:val="uz-Cyrl-UZ"/>
        </w:rPr>
        <w:t>-мавзу</w:t>
      </w:r>
      <w:r w:rsidRPr="00D54FB1">
        <w:rPr>
          <w:rFonts w:ascii="Times New Roman" w:hAnsi="Times New Roman"/>
          <w:b/>
          <w:sz w:val="28"/>
          <w:szCs w:val="28"/>
        </w:rPr>
        <w:t>.</w:t>
      </w:r>
      <w:r w:rsidRPr="00D54FB1">
        <w:rPr>
          <w:rFonts w:ascii="Times New Roman" w:hAnsi="Times New Roman"/>
          <w:b/>
          <w:sz w:val="28"/>
          <w:szCs w:val="28"/>
          <w:lang w:val="uz-Cyrl-UZ"/>
        </w:rPr>
        <w:t xml:space="preserve"> </w:t>
      </w:r>
      <w:r w:rsidRPr="00D54FB1">
        <w:rPr>
          <w:rFonts w:ascii="Times New Roman" w:hAnsi="Times New Roman"/>
          <w:spacing w:val="-1"/>
          <w:sz w:val="28"/>
          <w:szCs w:val="28"/>
          <w:lang w:val="uz-Cyrl-UZ"/>
        </w:rPr>
        <w:t xml:space="preserve">ОИВ/ОИТС </w:t>
      </w:r>
      <w:r w:rsidRPr="00D54FB1">
        <w:rPr>
          <w:rFonts w:ascii="Times New Roman" w:hAnsi="Times New Roman"/>
          <w:sz w:val="28"/>
          <w:szCs w:val="28"/>
        </w:rPr>
        <w:t>эпидемиология</w:t>
      </w:r>
      <w:r w:rsidRPr="00D54FB1">
        <w:rPr>
          <w:rFonts w:ascii="Times New Roman" w:hAnsi="Times New Roman"/>
          <w:sz w:val="28"/>
          <w:szCs w:val="28"/>
          <w:lang w:val="uz-Cyrl-UZ"/>
        </w:rPr>
        <w:t>си, профилактикаси ва эпидемиологик назорати</w:t>
      </w:r>
      <w:r w:rsidRPr="00D54FB1">
        <w:rPr>
          <w:rFonts w:ascii="Times New Roman" w:hAnsi="Times New Roman"/>
          <w:sz w:val="28"/>
          <w:szCs w:val="28"/>
        </w:rPr>
        <w:t>.</w:t>
      </w:r>
    </w:p>
    <w:p w:rsidR="000C1EB9" w:rsidRPr="00D54FB1" w:rsidRDefault="000C1EB9" w:rsidP="000C1EB9">
      <w:pPr>
        <w:spacing w:after="0" w:line="240" w:lineRule="auto"/>
        <w:rPr>
          <w:rFonts w:ascii="Times New Roman" w:hAnsi="Times New Roman"/>
          <w:sz w:val="28"/>
          <w:szCs w:val="28"/>
          <w:lang w:val="uz-Cyrl-UZ"/>
        </w:rPr>
      </w:pPr>
      <w:r w:rsidRPr="00D54FB1">
        <w:rPr>
          <w:rFonts w:ascii="Times New Roman" w:hAnsi="Times New Roman"/>
          <w:b/>
          <w:sz w:val="28"/>
          <w:szCs w:val="28"/>
          <w:lang w:val="uz-Cyrl-UZ"/>
        </w:rPr>
        <w:t>52-мавзу</w:t>
      </w:r>
      <w:r w:rsidRPr="00D54FB1">
        <w:rPr>
          <w:rFonts w:ascii="Times New Roman" w:hAnsi="Times New Roman"/>
          <w:b/>
          <w:sz w:val="28"/>
          <w:szCs w:val="28"/>
        </w:rPr>
        <w:t>.</w:t>
      </w:r>
      <w:r w:rsidRPr="00D54FB1">
        <w:rPr>
          <w:rFonts w:ascii="Times New Roman" w:hAnsi="Times New Roman"/>
          <w:b/>
          <w:sz w:val="28"/>
          <w:szCs w:val="28"/>
          <w:lang w:val="uz-Cyrl-UZ"/>
        </w:rPr>
        <w:t xml:space="preserve"> </w:t>
      </w:r>
      <w:r w:rsidRPr="00D54FB1">
        <w:rPr>
          <w:rFonts w:ascii="Times New Roman" w:hAnsi="Times New Roman"/>
          <w:sz w:val="28"/>
          <w:szCs w:val="28"/>
          <w:lang w:val="uz-Cyrl-UZ"/>
        </w:rPr>
        <w:t>Геморрагик ис</w:t>
      </w:r>
      <w:r w:rsidR="009A4B35">
        <w:rPr>
          <w:rFonts w:ascii="Times New Roman" w:hAnsi="Times New Roman"/>
          <w:sz w:val="28"/>
          <w:szCs w:val="28"/>
          <w:lang w:val="uz-Cyrl-UZ"/>
        </w:rPr>
        <w:t>и</w:t>
      </w:r>
      <w:r w:rsidRPr="00D54FB1">
        <w:rPr>
          <w:rFonts w:ascii="Times New Roman" w:hAnsi="Times New Roman"/>
          <w:sz w:val="28"/>
          <w:szCs w:val="28"/>
          <w:lang w:val="uz-Cyrl-UZ"/>
        </w:rPr>
        <w:t>тмалар.</w:t>
      </w:r>
    </w:p>
    <w:p w:rsidR="000C1EB9" w:rsidRPr="00D54FB1" w:rsidRDefault="000C1EB9" w:rsidP="000C1EB9">
      <w:pPr>
        <w:spacing w:after="0" w:line="240" w:lineRule="auto"/>
        <w:rPr>
          <w:rFonts w:ascii="Times New Roman" w:hAnsi="Times New Roman"/>
          <w:sz w:val="28"/>
          <w:szCs w:val="28"/>
          <w:lang w:val="uz-Cyrl-UZ"/>
        </w:rPr>
      </w:pPr>
      <w:r w:rsidRPr="00D54FB1">
        <w:rPr>
          <w:rFonts w:ascii="Times New Roman" w:hAnsi="Times New Roman"/>
          <w:b/>
          <w:sz w:val="28"/>
          <w:szCs w:val="28"/>
          <w:lang w:val="uz-Cyrl-UZ"/>
        </w:rPr>
        <w:t>53-мавзу</w:t>
      </w:r>
      <w:r w:rsidRPr="00D54FB1">
        <w:rPr>
          <w:rFonts w:ascii="Times New Roman" w:hAnsi="Times New Roman"/>
          <w:b/>
          <w:sz w:val="28"/>
          <w:szCs w:val="28"/>
        </w:rPr>
        <w:t>.</w:t>
      </w:r>
      <w:r w:rsidRPr="00D54FB1">
        <w:rPr>
          <w:rFonts w:ascii="Times New Roman" w:hAnsi="Times New Roman"/>
          <w:b/>
          <w:sz w:val="28"/>
          <w:szCs w:val="28"/>
          <w:lang w:val="uz-Cyrl-UZ"/>
        </w:rPr>
        <w:t xml:space="preserve"> </w:t>
      </w:r>
      <w:proofErr w:type="spellStart"/>
      <w:proofErr w:type="gramStart"/>
      <w:r w:rsidRPr="00D54FB1">
        <w:rPr>
          <w:rFonts w:ascii="Times New Roman" w:hAnsi="Times New Roman"/>
          <w:sz w:val="28"/>
          <w:szCs w:val="28"/>
        </w:rPr>
        <w:t>Япон</w:t>
      </w:r>
      <w:proofErr w:type="spellEnd"/>
      <w:proofErr w:type="gramEnd"/>
      <w:r w:rsidRPr="00D54FB1">
        <w:rPr>
          <w:rFonts w:ascii="Times New Roman" w:hAnsi="Times New Roman"/>
          <w:sz w:val="28"/>
          <w:szCs w:val="28"/>
        </w:rPr>
        <w:t xml:space="preserve"> энцефалит</w:t>
      </w:r>
      <w:r w:rsidRPr="00D54FB1">
        <w:rPr>
          <w:rFonts w:ascii="Times New Roman" w:hAnsi="Times New Roman"/>
          <w:sz w:val="28"/>
          <w:szCs w:val="28"/>
          <w:lang w:val="uz-Cyrl-UZ"/>
        </w:rPr>
        <w:t xml:space="preserve">и </w:t>
      </w:r>
      <w:r w:rsidRPr="00D54FB1">
        <w:rPr>
          <w:rFonts w:ascii="Times New Roman" w:hAnsi="Times New Roman"/>
          <w:sz w:val="28"/>
          <w:szCs w:val="28"/>
        </w:rPr>
        <w:t>эпидемиология</w:t>
      </w:r>
      <w:r w:rsidRPr="00D54FB1">
        <w:rPr>
          <w:rFonts w:ascii="Times New Roman" w:hAnsi="Times New Roman"/>
          <w:sz w:val="28"/>
          <w:szCs w:val="28"/>
          <w:lang w:val="uz-Cyrl-UZ"/>
        </w:rPr>
        <w:t>си, профилактикаси ва эпидемиологик назорати</w:t>
      </w:r>
      <w:r w:rsidRPr="00D54FB1">
        <w:rPr>
          <w:rFonts w:ascii="Times New Roman" w:hAnsi="Times New Roman"/>
          <w:sz w:val="28"/>
          <w:szCs w:val="28"/>
        </w:rPr>
        <w:t>.</w:t>
      </w:r>
    </w:p>
    <w:p w:rsidR="000C1EB9" w:rsidRPr="00D54FB1" w:rsidRDefault="000C1EB9" w:rsidP="000C1EB9">
      <w:pPr>
        <w:spacing w:after="0" w:line="240" w:lineRule="auto"/>
        <w:rPr>
          <w:rFonts w:ascii="Times New Roman" w:hAnsi="Times New Roman"/>
          <w:sz w:val="28"/>
          <w:szCs w:val="28"/>
          <w:lang w:val="uz-Cyrl-UZ"/>
        </w:rPr>
      </w:pPr>
      <w:r w:rsidRPr="00D54FB1">
        <w:rPr>
          <w:rFonts w:ascii="Times New Roman" w:hAnsi="Times New Roman"/>
          <w:b/>
          <w:sz w:val="28"/>
          <w:szCs w:val="28"/>
          <w:lang w:val="uz-Cyrl-UZ"/>
        </w:rPr>
        <w:t>54-мавзу</w:t>
      </w:r>
      <w:r w:rsidRPr="00D54FB1">
        <w:rPr>
          <w:rFonts w:ascii="Times New Roman" w:hAnsi="Times New Roman"/>
          <w:b/>
          <w:sz w:val="28"/>
          <w:szCs w:val="28"/>
        </w:rPr>
        <w:t>.</w:t>
      </w:r>
      <w:r w:rsidRPr="00D54FB1">
        <w:rPr>
          <w:rFonts w:ascii="Times New Roman" w:hAnsi="Times New Roman"/>
          <w:b/>
          <w:sz w:val="28"/>
          <w:szCs w:val="28"/>
          <w:lang w:val="uz-Cyrl-UZ"/>
        </w:rPr>
        <w:t xml:space="preserve"> </w:t>
      </w:r>
      <w:r w:rsidRPr="00D54FB1">
        <w:rPr>
          <w:rFonts w:ascii="Times New Roman" w:hAnsi="Times New Roman"/>
          <w:sz w:val="28"/>
          <w:szCs w:val="28"/>
          <w:lang w:val="uz-Cyrl-UZ"/>
        </w:rPr>
        <w:t xml:space="preserve">Ўлат </w:t>
      </w:r>
      <w:r w:rsidRPr="00D54FB1">
        <w:rPr>
          <w:rFonts w:ascii="Times New Roman" w:hAnsi="Times New Roman"/>
          <w:sz w:val="28"/>
          <w:szCs w:val="28"/>
        </w:rPr>
        <w:t>эпидемиология</w:t>
      </w:r>
      <w:r w:rsidRPr="00D54FB1">
        <w:rPr>
          <w:rFonts w:ascii="Times New Roman" w:hAnsi="Times New Roman"/>
          <w:sz w:val="28"/>
          <w:szCs w:val="28"/>
          <w:lang w:val="uz-Cyrl-UZ"/>
        </w:rPr>
        <w:t>си, профилактикаси ва эпидемиологик назорати</w:t>
      </w:r>
      <w:r w:rsidRPr="00D54FB1">
        <w:rPr>
          <w:rFonts w:ascii="Times New Roman" w:hAnsi="Times New Roman"/>
          <w:sz w:val="28"/>
          <w:szCs w:val="28"/>
        </w:rPr>
        <w:t>.</w:t>
      </w:r>
    </w:p>
    <w:p w:rsidR="000C1EB9" w:rsidRPr="00D54FB1" w:rsidRDefault="000C1EB9" w:rsidP="000C1EB9">
      <w:pPr>
        <w:spacing w:after="0" w:line="240" w:lineRule="auto"/>
        <w:rPr>
          <w:rFonts w:ascii="Times New Roman" w:hAnsi="Times New Roman"/>
          <w:sz w:val="28"/>
          <w:szCs w:val="28"/>
          <w:lang w:val="uz-Cyrl-UZ"/>
        </w:rPr>
      </w:pPr>
      <w:r w:rsidRPr="00D54FB1">
        <w:rPr>
          <w:rFonts w:ascii="Times New Roman" w:hAnsi="Times New Roman"/>
          <w:b/>
          <w:sz w:val="28"/>
          <w:szCs w:val="28"/>
          <w:lang w:val="uz-Cyrl-UZ"/>
        </w:rPr>
        <w:t>55-мавзу</w:t>
      </w:r>
      <w:r w:rsidRPr="00D54FB1">
        <w:rPr>
          <w:rFonts w:ascii="Times New Roman" w:hAnsi="Times New Roman"/>
          <w:b/>
          <w:sz w:val="28"/>
          <w:szCs w:val="28"/>
        </w:rPr>
        <w:t>.</w:t>
      </w:r>
      <w:r w:rsidRPr="00D54FB1">
        <w:rPr>
          <w:rFonts w:ascii="Times New Roman" w:hAnsi="Times New Roman"/>
          <w:b/>
          <w:sz w:val="28"/>
          <w:szCs w:val="28"/>
          <w:lang w:val="uz-Cyrl-UZ"/>
        </w:rPr>
        <w:t xml:space="preserve"> </w:t>
      </w:r>
      <w:r w:rsidRPr="00D54FB1">
        <w:rPr>
          <w:rFonts w:ascii="Times New Roman" w:hAnsi="Times New Roman"/>
          <w:sz w:val="28"/>
          <w:szCs w:val="28"/>
          <w:lang w:val="uz-Cyrl-UZ"/>
        </w:rPr>
        <w:t xml:space="preserve">Вабо </w:t>
      </w:r>
      <w:r w:rsidRPr="00D54FB1">
        <w:rPr>
          <w:rFonts w:ascii="Times New Roman" w:hAnsi="Times New Roman"/>
          <w:sz w:val="28"/>
          <w:szCs w:val="28"/>
        </w:rPr>
        <w:t>эпидемиология</w:t>
      </w:r>
      <w:r w:rsidRPr="00D54FB1">
        <w:rPr>
          <w:rFonts w:ascii="Times New Roman" w:hAnsi="Times New Roman"/>
          <w:sz w:val="28"/>
          <w:szCs w:val="28"/>
          <w:lang w:val="uz-Cyrl-UZ"/>
        </w:rPr>
        <w:t>си, профилактикаси ва эпидемиологик назорати</w:t>
      </w:r>
      <w:r w:rsidRPr="00D54FB1">
        <w:rPr>
          <w:rFonts w:ascii="Times New Roman" w:hAnsi="Times New Roman"/>
          <w:sz w:val="28"/>
          <w:szCs w:val="28"/>
        </w:rPr>
        <w:t>.</w:t>
      </w:r>
    </w:p>
    <w:p w:rsidR="000C1EB9" w:rsidRPr="00D54FB1" w:rsidRDefault="000C1EB9" w:rsidP="000C1EB9">
      <w:pPr>
        <w:spacing w:after="0" w:line="240" w:lineRule="auto"/>
        <w:rPr>
          <w:rFonts w:ascii="Times New Roman" w:hAnsi="Times New Roman"/>
          <w:sz w:val="28"/>
          <w:szCs w:val="28"/>
          <w:lang w:val="uz-Cyrl-UZ"/>
        </w:rPr>
      </w:pPr>
      <w:r w:rsidRPr="00D54FB1">
        <w:rPr>
          <w:rFonts w:ascii="Times New Roman" w:hAnsi="Times New Roman"/>
          <w:b/>
          <w:sz w:val="28"/>
          <w:szCs w:val="28"/>
          <w:lang w:val="uz-Cyrl-UZ"/>
        </w:rPr>
        <w:t>56-мавзу</w:t>
      </w:r>
      <w:r w:rsidRPr="00D54FB1">
        <w:rPr>
          <w:rFonts w:ascii="Times New Roman" w:hAnsi="Times New Roman"/>
          <w:b/>
          <w:sz w:val="28"/>
          <w:szCs w:val="28"/>
        </w:rPr>
        <w:t>.</w:t>
      </w:r>
      <w:r w:rsidRPr="00D54FB1">
        <w:rPr>
          <w:rFonts w:ascii="Times New Roman" w:hAnsi="Times New Roman"/>
          <w:b/>
          <w:sz w:val="28"/>
          <w:szCs w:val="28"/>
          <w:lang w:val="uz-Cyrl-UZ"/>
        </w:rPr>
        <w:t xml:space="preserve"> </w:t>
      </w:r>
      <w:r w:rsidRPr="00D54FB1">
        <w:rPr>
          <w:rFonts w:ascii="Times New Roman" w:hAnsi="Times New Roman"/>
          <w:sz w:val="28"/>
          <w:szCs w:val="28"/>
          <w:lang w:val="uz-Cyrl-UZ"/>
        </w:rPr>
        <w:t xml:space="preserve">Чинчечак </w:t>
      </w:r>
      <w:r w:rsidRPr="00D54FB1">
        <w:rPr>
          <w:rFonts w:ascii="Times New Roman" w:hAnsi="Times New Roman"/>
          <w:sz w:val="28"/>
          <w:szCs w:val="28"/>
        </w:rPr>
        <w:t>эпидемиология</w:t>
      </w:r>
      <w:r w:rsidRPr="00D54FB1">
        <w:rPr>
          <w:rFonts w:ascii="Times New Roman" w:hAnsi="Times New Roman"/>
          <w:sz w:val="28"/>
          <w:szCs w:val="28"/>
          <w:lang w:val="uz-Cyrl-UZ"/>
        </w:rPr>
        <w:t>си, профилактикаси ва эпидемиологик назорати</w:t>
      </w:r>
      <w:r w:rsidRPr="00D54FB1">
        <w:rPr>
          <w:rFonts w:ascii="Times New Roman" w:hAnsi="Times New Roman"/>
          <w:sz w:val="28"/>
          <w:szCs w:val="28"/>
        </w:rPr>
        <w:t>.</w:t>
      </w:r>
    </w:p>
    <w:p w:rsidR="000C1EB9" w:rsidRPr="00D54FB1" w:rsidRDefault="000C1EB9" w:rsidP="000C1EB9">
      <w:pPr>
        <w:spacing w:after="0" w:line="240" w:lineRule="auto"/>
        <w:rPr>
          <w:rFonts w:ascii="Times New Roman" w:hAnsi="Times New Roman"/>
          <w:sz w:val="28"/>
          <w:szCs w:val="28"/>
          <w:lang w:val="uz-Cyrl-UZ"/>
        </w:rPr>
      </w:pPr>
      <w:r w:rsidRPr="00D54FB1">
        <w:rPr>
          <w:rFonts w:ascii="Times New Roman" w:hAnsi="Times New Roman"/>
          <w:b/>
          <w:sz w:val="28"/>
          <w:szCs w:val="28"/>
          <w:lang w:val="uz-Cyrl-UZ"/>
        </w:rPr>
        <w:t>57-мавзу</w:t>
      </w:r>
      <w:r w:rsidRPr="00D54FB1">
        <w:rPr>
          <w:rFonts w:ascii="Times New Roman" w:hAnsi="Times New Roman"/>
          <w:b/>
          <w:sz w:val="28"/>
          <w:szCs w:val="28"/>
        </w:rPr>
        <w:t>.</w:t>
      </w:r>
      <w:r w:rsidRPr="00D54FB1">
        <w:rPr>
          <w:rFonts w:ascii="Times New Roman" w:hAnsi="Times New Roman"/>
          <w:b/>
          <w:sz w:val="28"/>
          <w:szCs w:val="28"/>
          <w:lang w:val="uz-Cyrl-UZ"/>
        </w:rPr>
        <w:t xml:space="preserve"> </w:t>
      </w:r>
      <w:r w:rsidRPr="00D54FB1">
        <w:rPr>
          <w:rFonts w:ascii="Times New Roman" w:hAnsi="Times New Roman"/>
          <w:sz w:val="28"/>
          <w:szCs w:val="28"/>
          <w:lang w:val="uz-Cyrl-UZ"/>
        </w:rPr>
        <w:t xml:space="preserve">Маймун чечаги </w:t>
      </w:r>
      <w:r w:rsidRPr="00D54FB1">
        <w:rPr>
          <w:rFonts w:ascii="Times New Roman" w:hAnsi="Times New Roman"/>
          <w:sz w:val="28"/>
          <w:szCs w:val="28"/>
        </w:rPr>
        <w:t>эпидемиология</w:t>
      </w:r>
      <w:r w:rsidRPr="00D54FB1">
        <w:rPr>
          <w:rFonts w:ascii="Times New Roman" w:hAnsi="Times New Roman"/>
          <w:sz w:val="28"/>
          <w:szCs w:val="28"/>
          <w:lang w:val="uz-Cyrl-UZ"/>
        </w:rPr>
        <w:t>си, профилактикаси ва эпидемиологик назорати</w:t>
      </w:r>
      <w:r w:rsidRPr="00D54FB1">
        <w:rPr>
          <w:rFonts w:ascii="Times New Roman" w:hAnsi="Times New Roman"/>
          <w:sz w:val="28"/>
          <w:szCs w:val="28"/>
        </w:rPr>
        <w:t>.</w:t>
      </w:r>
    </w:p>
    <w:p w:rsidR="000C1EB9" w:rsidRPr="00D54FB1" w:rsidRDefault="000C1EB9" w:rsidP="000C1EB9">
      <w:pPr>
        <w:spacing w:after="0" w:line="240" w:lineRule="auto"/>
        <w:rPr>
          <w:rFonts w:ascii="Times New Roman" w:hAnsi="Times New Roman"/>
          <w:sz w:val="28"/>
          <w:szCs w:val="28"/>
          <w:lang w:val="uz-Cyrl-UZ"/>
        </w:rPr>
      </w:pPr>
      <w:r w:rsidRPr="00D54FB1">
        <w:rPr>
          <w:rFonts w:ascii="Times New Roman" w:hAnsi="Times New Roman"/>
          <w:b/>
          <w:sz w:val="28"/>
          <w:szCs w:val="28"/>
          <w:lang w:val="uz-Cyrl-UZ"/>
        </w:rPr>
        <w:t>58-мавзу</w:t>
      </w:r>
      <w:r w:rsidRPr="00D54FB1">
        <w:rPr>
          <w:rFonts w:ascii="Times New Roman" w:hAnsi="Times New Roman"/>
          <w:b/>
          <w:sz w:val="28"/>
          <w:szCs w:val="28"/>
        </w:rPr>
        <w:t>.</w:t>
      </w:r>
      <w:r w:rsidRPr="00D54FB1">
        <w:rPr>
          <w:rFonts w:ascii="Times New Roman" w:hAnsi="Times New Roman"/>
          <w:b/>
          <w:sz w:val="28"/>
          <w:szCs w:val="28"/>
          <w:lang w:val="uz-Cyrl-UZ"/>
        </w:rPr>
        <w:t xml:space="preserve"> </w:t>
      </w:r>
      <w:r w:rsidRPr="00D54FB1">
        <w:rPr>
          <w:rFonts w:ascii="Times New Roman" w:hAnsi="Times New Roman"/>
          <w:sz w:val="28"/>
          <w:szCs w:val="28"/>
          <w:lang w:val="uz-Cyrl-UZ"/>
        </w:rPr>
        <w:t>Сариқ ис</w:t>
      </w:r>
      <w:r w:rsidR="009A4B35">
        <w:rPr>
          <w:rFonts w:ascii="Times New Roman" w:hAnsi="Times New Roman"/>
          <w:sz w:val="28"/>
          <w:szCs w:val="28"/>
          <w:lang w:val="uz-Cyrl-UZ"/>
        </w:rPr>
        <w:t>и</w:t>
      </w:r>
      <w:r w:rsidRPr="00D54FB1">
        <w:rPr>
          <w:rFonts w:ascii="Times New Roman" w:hAnsi="Times New Roman"/>
          <w:sz w:val="28"/>
          <w:szCs w:val="28"/>
          <w:lang w:val="uz-Cyrl-UZ"/>
        </w:rPr>
        <w:t xml:space="preserve">тма </w:t>
      </w:r>
      <w:r w:rsidRPr="00D54FB1">
        <w:rPr>
          <w:rFonts w:ascii="Times New Roman" w:hAnsi="Times New Roman"/>
          <w:sz w:val="28"/>
          <w:szCs w:val="28"/>
        </w:rPr>
        <w:t>эпидемиология</w:t>
      </w:r>
      <w:r w:rsidRPr="00D54FB1">
        <w:rPr>
          <w:rFonts w:ascii="Times New Roman" w:hAnsi="Times New Roman"/>
          <w:sz w:val="28"/>
          <w:szCs w:val="28"/>
          <w:lang w:val="uz-Cyrl-UZ"/>
        </w:rPr>
        <w:t>си, профилактикаси ва эпидемиологик назорати</w:t>
      </w:r>
      <w:r w:rsidRPr="00D54FB1">
        <w:rPr>
          <w:rFonts w:ascii="Times New Roman" w:hAnsi="Times New Roman"/>
          <w:sz w:val="28"/>
          <w:szCs w:val="28"/>
        </w:rPr>
        <w:t>.</w:t>
      </w:r>
    </w:p>
    <w:p w:rsidR="000C1EB9" w:rsidRPr="00D54FB1" w:rsidRDefault="000C1EB9" w:rsidP="000C1EB9">
      <w:pPr>
        <w:spacing w:after="0" w:line="240" w:lineRule="auto"/>
        <w:rPr>
          <w:rFonts w:ascii="Times New Roman" w:hAnsi="Times New Roman"/>
          <w:sz w:val="28"/>
          <w:szCs w:val="28"/>
          <w:lang w:val="uz-Cyrl-UZ"/>
        </w:rPr>
      </w:pPr>
      <w:r w:rsidRPr="00D54FB1">
        <w:rPr>
          <w:rFonts w:ascii="Times New Roman" w:hAnsi="Times New Roman"/>
          <w:b/>
          <w:sz w:val="28"/>
          <w:szCs w:val="28"/>
          <w:lang w:val="uz-Cyrl-UZ"/>
        </w:rPr>
        <w:t>59-мавзу</w:t>
      </w:r>
      <w:r w:rsidRPr="00D54FB1">
        <w:rPr>
          <w:rFonts w:ascii="Times New Roman" w:hAnsi="Times New Roman"/>
          <w:b/>
          <w:sz w:val="28"/>
          <w:szCs w:val="28"/>
        </w:rPr>
        <w:t>.</w:t>
      </w:r>
      <w:r w:rsidRPr="00D54FB1">
        <w:rPr>
          <w:rFonts w:ascii="Times New Roman" w:hAnsi="Times New Roman"/>
          <w:b/>
          <w:sz w:val="28"/>
          <w:szCs w:val="28"/>
          <w:lang w:val="uz-Cyrl-UZ"/>
        </w:rPr>
        <w:t xml:space="preserve"> </w:t>
      </w:r>
      <w:r w:rsidRPr="00D54FB1">
        <w:rPr>
          <w:rFonts w:ascii="Times New Roman" w:hAnsi="Times New Roman"/>
          <w:sz w:val="28"/>
          <w:szCs w:val="28"/>
          <w:lang w:val="uz-Cyrl-UZ"/>
        </w:rPr>
        <w:t>Ласса ис</w:t>
      </w:r>
      <w:r w:rsidR="009A4B35">
        <w:rPr>
          <w:rFonts w:ascii="Times New Roman" w:hAnsi="Times New Roman"/>
          <w:sz w:val="28"/>
          <w:szCs w:val="28"/>
          <w:lang w:val="uz-Cyrl-UZ"/>
        </w:rPr>
        <w:t>и</w:t>
      </w:r>
      <w:r w:rsidRPr="00D54FB1">
        <w:rPr>
          <w:rFonts w:ascii="Times New Roman" w:hAnsi="Times New Roman"/>
          <w:sz w:val="28"/>
          <w:szCs w:val="28"/>
          <w:lang w:val="uz-Cyrl-UZ"/>
        </w:rPr>
        <w:t xml:space="preserve">тмаси </w:t>
      </w:r>
      <w:r w:rsidRPr="00D54FB1">
        <w:rPr>
          <w:rFonts w:ascii="Times New Roman" w:hAnsi="Times New Roman"/>
          <w:sz w:val="28"/>
          <w:szCs w:val="28"/>
        </w:rPr>
        <w:t>эпидемиология</w:t>
      </w:r>
      <w:r w:rsidRPr="00D54FB1">
        <w:rPr>
          <w:rFonts w:ascii="Times New Roman" w:hAnsi="Times New Roman"/>
          <w:sz w:val="28"/>
          <w:szCs w:val="28"/>
          <w:lang w:val="uz-Cyrl-UZ"/>
        </w:rPr>
        <w:t>си, профилактикаси ва эпидемиологик назорати</w:t>
      </w:r>
      <w:r w:rsidRPr="00D54FB1">
        <w:rPr>
          <w:rFonts w:ascii="Times New Roman" w:hAnsi="Times New Roman"/>
          <w:sz w:val="28"/>
          <w:szCs w:val="28"/>
        </w:rPr>
        <w:t>.</w:t>
      </w:r>
    </w:p>
    <w:p w:rsidR="000C1EB9" w:rsidRPr="00D54FB1" w:rsidRDefault="000C1EB9" w:rsidP="000C1EB9">
      <w:pPr>
        <w:spacing w:after="0" w:line="240" w:lineRule="auto"/>
        <w:rPr>
          <w:rFonts w:ascii="Times New Roman" w:hAnsi="Times New Roman"/>
          <w:sz w:val="28"/>
          <w:szCs w:val="28"/>
          <w:lang w:val="uz-Cyrl-UZ"/>
        </w:rPr>
      </w:pPr>
      <w:r w:rsidRPr="00D54FB1">
        <w:rPr>
          <w:rFonts w:ascii="Times New Roman" w:hAnsi="Times New Roman"/>
          <w:b/>
          <w:sz w:val="28"/>
          <w:szCs w:val="28"/>
          <w:lang w:val="uz-Cyrl-UZ"/>
        </w:rPr>
        <w:t>60-мавзу</w:t>
      </w:r>
      <w:r w:rsidRPr="00D54FB1">
        <w:rPr>
          <w:rFonts w:ascii="Times New Roman" w:hAnsi="Times New Roman"/>
          <w:b/>
          <w:sz w:val="28"/>
          <w:szCs w:val="28"/>
        </w:rPr>
        <w:t>.</w:t>
      </w:r>
      <w:r w:rsidRPr="00D54FB1">
        <w:rPr>
          <w:rFonts w:ascii="Times New Roman" w:hAnsi="Times New Roman"/>
          <w:b/>
          <w:sz w:val="28"/>
          <w:szCs w:val="28"/>
          <w:lang w:val="uz-Cyrl-UZ"/>
        </w:rPr>
        <w:t xml:space="preserve"> </w:t>
      </w:r>
      <w:r w:rsidRPr="00D54FB1">
        <w:rPr>
          <w:rFonts w:ascii="Times New Roman" w:hAnsi="Times New Roman"/>
          <w:sz w:val="28"/>
          <w:szCs w:val="28"/>
        </w:rPr>
        <w:t>Марбург</w:t>
      </w:r>
      <w:r w:rsidRPr="00D54FB1">
        <w:rPr>
          <w:rFonts w:ascii="Times New Roman" w:hAnsi="Times New Roman"/>
          <w:sz w:val="28"/>
          <w:szCs w:val="28"/>
          <w:lang w:val="uz-Cyrl-UZ"/>
        </w:rPr>
        <w:t xml:space="preserve"> касаллиги.</w:t>
      </w:r>
    </w:p>
    <w:p w:rsidR="000C1EB9" w:rsidRPr="00D54FB1" w:rsidRDefault="000C1EB9" w:rsidP="000C1EB9">
      <w:pPr>
        <w:spacing w:after="0" w:line="240" w:lineRule="auto"/>
        <w:rPr>
          <w:rFonts w:ascii="Times New Roman" w:hAnsi="Times New Roman"/>
          <w:sz w:val="28"/>
          <w:szCs w:val="28"/>
          <w:lang w:val="uz-Cyrl-UZ"/>
        </w:rPr>
      </w:pPr>
      <w:r w:rsidRPr="00D54FB1">
        <w:rPr>
          <w:rFonts w:ascii="Times New Roman" w:hAnsi="Times New Roman"/>
          <w:b/>
          <w:sz w:val="28"/>
          <w:szCs w:val="28"/>
          <w:lang w:val="uz-Cyrl-UZ"/>
        </w:rPr>
        <w:t>6</w:t>
      </w:r>
      <w:r w:rsidRPr="00D54FB1">
        <w:rPr>
          <w:rFonts w:ascii="Times New Roman" w:hAnsi="Times New Roman"/>
          <w:b/>
          <w:sz w:val="28"/>
          <w:szCs w:val="28"/>
        </w:rPr>
        <w:t>1</w:t>
      </w:r>
      <w:r w:rsidRPr="00D54FB1">
        <w:rPr>
          <w:rFonts w:ascii="Times New Roman" w:hAnsi="Times New Roman"/>
          <w:b/>
          <w:sz w:val="28"/>
          <w:szCs w:val="28"/>
          <w:lang w:val="uz-Cyrl-UZ"/>
        </w:rPr>
        <w:t>-мавзу</w:t>
      </w:r>
      <w:r w:rsidRPr="00D54FB1">
        <w:rPr>
          <w:rFonts w:ascii="Times New Roman" w:hAnsi="Times New Roman"/>
          <w:b/>
          <w:sz w:val="28"/>
          <w:szCs w:val="28"/>
        </w:rPr>
        <w:t>.</w:t>
      </w:r>
      <w:r w:rsidRPr="00D54FB1">
        <w:rPr>
          <w:rFonts w:ascii="Times New Roman" w:hAnsi="Times New Roman"/>
          <w:b/>
          <w:sz w:val="28"/>
          <w:szCs w:val="28"/>
          <w:lang w:val="uz-Cyrl-UZ"/>
        </w:rPr>
        <w:t xml:space="preserve"> </w:t>
      </w:r>
      <w:proofErr w:type="spellStart"/>
      <w:r w:rsidRPr="00D54FB1">
        <w:rPr>
          <w:rFonts w:ascii="Times New Roman" w:hAnsi="Times New Roman"/>
          <w:sz w:val="28"/>
          <w:szCs w:val="28"/>
        </w:rPr>
        <w:t>Эбола</w:t>
      </w:r>
      <w:proofErr w:type="spellEnd"/>
      <w:r w:rsidRPr="00D54FB1">
        <w:rPr>
          <w:rFonts w:ascii="Times New Roman" w:hAnsi="Times New Roman"/>
          <w:sz w:val="28"/>
          <w:szCs w:val="28"/>
          <w:lang w:val="uz-Cyrl-UZ"/>
        </w:rPr>
        <w:t xml:space="preserve"> ис</w:t>
      </w:r>
      <w:r w:rsidR="009A4B35">
        <w:rPr>
          <w:rFonts w:ascii="Times New Roman" w:hAnsi="Times New Roman"/>
          <w:sz w:val="28"/>
          <w:szCs w:val="28"/>
          <w:lang w:val="uz-Cyrl-UZ"/>
        </w:rPr>
        <w:t>и</w:t>
      </w:r>
      <w:r w:rsidRPr="00D54FB1">
        <w:rPr>
          <w:rFonts w:ascii="Times New Roman" w:hAnsi="Times New Roman"/>
          <w:sz w:val="28"/>
          <w:szCs w:val="28"/>
          <w:lang w:val="uz-Cyrl-UZ"/>
        </w:rPr>
        <w:t xml:space="preserve">тмаси </w:t>
      </w:r>
      <w:r w:rsidRPr="00D54FB1">
        <w:rPr>
          <w:rFonts w:ascii="Times New Roman" w:hAnsi="Times New Roman"/>
          <w:sz w:val="28"/>
          <w:szCs w:val="28"/>
        </w:rPr>
        <w:t>эпидемиология</w:t>
      </w:r>
      <w:r w:rsidRPr="00D54FB1">
        <w:rPr>
          <w:rFonts w:ascii="Times New Roman" w:hAnsi="Times New Roman"/>
          <w:sz w:val="28"/>
          <w:szCs w:val="28"/>
          <w:lang w:val="uz-Cyrl-UZ"/>
        </w:rPr>
        <w:t>си, профилактикаси ва эпидемиологик назорати</w:t>
      </w:r>
      <w:r w:rsidRPr="00D54FB1">
        <w:rPr>
          <w:rFonts w:ascii="Times New Roman" w:hAnsi="Times New Roman"/>
          <w:sz w:val="28"/>
          <w:szCs w:val="28"/>
        </w:rPr>
        <w:t>.</w:t>
      </w:r>
    </w:p>
    <w:p w:rsidR="00A00A5F" w:rsidRPr="00E620FD" w:rsidRDefault="00A00A5F" w:rsidP="00A00A5F">
      <w:pPr>
        <w:spacing w:after="0" w:line="240" w:lineRule="auto"/>
        <w:rPr>
          <w:rFonts w:ascii="Times New Roman" w:hAnsi="Times New Roman"/>
          <w:sz w:val="28"/>
          <w:szCs w:val="28"/>
          <w:lang w:val="uz-Cyrl-UZ"/>
        </w:rPr>
      </w:pPr>
      <w:r>
        <w:rPr>
          <w:rFonts w:ascii="Times New Roman" w:hAnsi="Times New Roman"/>
          <w:b/>
          <w:sz w:val="28"/>
          <w:szCs w:val="28"/>
          <w:lang w:val="uz-Cyrl-UZ"/>
        </w:rPr>
        <w:t>62</w:t>
      </w:r>
      <w:r w:rsidRPr="00E620FD">
        <w:rPr>
          <w:rFonts w:ascii="Times New Roman" w:hAnsi="Times New Roman"/>
          <w:b/>
          <w:sz w:val="28"/>
          <w:szCs w:val="28"/>
          <w:lang w:val="uz-Cyrl-UZ"/>
        </w:rPr>
        <w:t>-мавзу</w:t>
      </w:r>
      <w:r w:rsidRPr="00E620FD">
        <w:rPr>
          <w:rFonts w:ascii="Times New Roman" w:hAnsi="Times New Roman"/>
          <w:b/>
          <w:sz w:val="28"/>
          <w:szCs w:val="28"/>
        </w:rPr>
        <w:t>.</w:t>
      </w:r>
      <w:r w:rsidRPr="00E620FD">
        <w:rPr>
          <w:rFonts w:ascii="Times New Roman" w:hAnsi="Times New Roman"/>
          <w:b/>
          <w:sz w:val="28"/>
          <w:szCs w:val="28"/>
          <w:lang w:val="uz-Cyrl-UZ"/>
        </w:rPr>
        <w:t xml:space="preserve"> </w:t>
      </w:r>
      <w:r w:rsidRPr="00E620FD">
        <w:rPr>
          <w:rFonts w:ascii="Times New Roman" w:hAnsi="Times New Roman"/>
          <w:sz w:val="28"/>
          <w:szCs w:val="28"/>
          <w:lang w:val="uz-Cyrl-UZ"/>
        </w:rPr>
        <w:t>Тиббий географиянинг назарий асослари ва ривожланиш тарихи.</w:t>
      </w:r>
    </w:p>
    <w:p w:rsidR="00A00A5F" w:rsidRPr="00E620FD" w:rsidRDefault="00A00A5F" w:rsidP="00A00A5F">
      <w:pPr>
        <w:spacing w:after="0" w:line="240" w:lineRule="auto"/>
        <w:rPr>
          <w:rFonts w:ascii="Times New Roman" w:hAnsi="Times New Roman"/>
          <w:sz w:val="28"/>
          <w:szCs w:val="28"/>
          <w:lang w:val="uz-Cyrl-UZ"/>
        </w:rPr>
      </w:pPr>
      <w:r>
        <w:rPr>
          <w:rFonts w:ascii="Times New Roman" w:hAnsi="Times New Roman"/>
          <w:b/>
          <w:sz w:val="28"/>
          <w:szCs w:val="28"/>
          <w:lang w:val="uz-Cyrl-UZ"/>
        </w:rPr>
        <w:t>63</w:t>
      </w:r>
      <w:r w:rsidRPr="00E620FD">
        <w:rPr>
          <w:rFonts w:ascii="Times New Roman" w:hAnsi="Times New Roman"/>
          <w:b/>
          <w:sz w:val="28"/>
          <w:szCs w:val="28"/>
          <w:lang w:val="uz-Cyrl-UZ"/>
        </w:rPr>
        <w:t xml:space="preserve">-мавзу. </w:t>
      </w:r>
      <w:r w:rsidRPr="00E620FD">
        <w:rPr>
          <w:rFonts w:ascii="Times New Roman" w:hAnsi="Times New Roman"/>
          <w:sz w:val="28"/>
          <w:szCs w:val="28"/>
          <w:lang w:val="uz-Cyrl-UZ"/>
        </w:rPr>
        <w:t>Тиббий географиянинг асосий моҳиятини тушуниш учун зарур эпидемиологик маълумотлар.</w:t>
      </w:r>
    </w:p>
    <w:p w:rsidR="00A00A5F" w:rsidRPr="00E620FD" w:rsidRDefault="00A00A5F" w:rsidP="00A00A5F">
      <w:pPr>
        <w:spacing w:after="0" w:line="240" w:lineRule="auto"/>
        <w:rPr>
          <w:rFonts w:ascii="Times New Roman" w:hAnsi="Times New Roman"/>
          <w:sz w:val="28"/>
          <w:szCs w:val="28"/>
          <w:lang w:val="uz-Cyrl-UZ"/>
        </w:rPr>
      </w:pPr>
      <w:r>
        <w:rPr>
          <w:rFonts w:ascii="Times New Roman" w:hAnsi="Times New Roman"/>
          <w:b/>
          <w:sz w:val="28"/>
          <w:szCs w:val="28"/>
          <w:lang w:val="uz-Cyrl-UZ"/>
        </w:rPr>
        <w:t>64</w:t>
      </w:r>
      <w:r w:rsidRPr="00E620FD">
        <w:rPr>
          <w:rFonts w:ascii="Times New Roman" w:hAnsi="Times New Roman"/>
          <w:b/>
          <w:sz w:val="28"/>
          <w:szCs w:val="28"/>
          <w:lang w:val="uz-Cyrl-UZ"/>
        </w:rPr>
        <w:t>-мавзу</w:t>
      </w:r>
      <w:r w:rsidRPr="00E620FD">
        <w:rPr>
          <w:rFonts w:ascii="Times New Roman" w:hAnsi="Times New Roman"/>
          <w:b/>
          <w:sz w:val="28"/>
          <w:szCs w:val="28"/>
        </w:rPr>
        <w:t>.</w:t>
      </w:r>
      <w:r w:rsidRPr="00E620FD">
        <w:rPr>
          <w:rFonts w:ascii="Times New Roman" w:hAnsi="Times New Roman"/>
          <w:b/>
          <w:sz w:val="28"/>
          <w:szCs w:val="28"/>
          <w:lang w:val="uz-Cyrl-UZ"/>
        </w:rPr>
        <w:t xml:space="preserve"> </w:t>
      </w:r>
      <w:r w:rsidRPr="00E620FD">
        <w:rPr>
          <w:rFonts w:ascii="Times New Roman" w:hAnsi="Times New Roman"/>
          <w:sz w:val="28"/>
          <w:szCs w:val="28"/>
          <w:lang w:val="uz-Cyrl-UZ"/>
        </w:rPr>
        <w:t>Тиббий географияни ўрганишнинг юқумли касалликлар профилактикасидаги аҳамияти.</w:t>
      </w:r>
    </w:p>
    <w:p w:rsidR="00A00A5F" w:rsidRPr="00E620FD" w:rsidRDefault="00A00A5F" w:rsidP="00A00A5F">
      <w:pPr>
        <w:spacing w:after="0" w:line="240" w:lineRule="auto"/>
        <w:rPr>
          <w:rFonts w:ascii="Times New Roman" w:hAnsi="Times New Roman"/>
          <w:sz w:val="28"/>
          <w:szCs w:val="28"/>
          <w:lang w:val="uz-Cyrl-UZ"/>
        </w:rPr>
      </w:pPr>
      <w:r>
        <w:rPr>
          <w:rFonts w:ascii="Times New Roman" w:hAnsi="Times New Roman"/>
          <w:b/>
          <w:sz w:val="28"/>
          <w:szCs w:val="28"/>
          <w:lang w:val="uz-Cyrl-UZ"/>
        </w:rPr>
        <w:t>65</w:t>
      </w:r>
      <w:r w:rsidRPr="00E620FD">
        <w:rPr>
          <w:rFonts w:ascii="Times New Roman" w:hAnsi="Times New Roman"/>
          <w:b/>
          <w:sz w:val="28"/>
          <w:szCs w:val="28"/>
          <w:lang w:val="uz-Cyrl-UZ"/>
        </w:rPr>
        <w:t xml:space="preserve">-мавзу. </w:t>
      </w:r>
      <w:r w:rsidRPr="00E620FD">
        <w:rPr>
          <w:rFonts w:ascii="Times New Roman" w:hAnsi="Times New Roman"/>
          <w:sz w:val="28"/>
          <w:szCs w:val="28"/>
          <w:lang w:val="uz-Cyrl-UZ"/>
        </w:rPr>
        <w:t>Ташқи муҳит омилларига боғлиқ касалликлар таснифи.</w:t>
      </w:r>
    </w:p>
    <w:p w:rsidR="00A00A5F" w:rsidRPr="00E620FD" w:rsidRDefault="00A00A5F" w:rsidP="00A00A5F">
      <w:pPr>
        <w:spacing w:after="0" w:line="240" w:lineRule="auto"/>
        <w:rPr>
          <w:rFonts w:ascii="Times New Roman" w:hAnsi="Times New Roman"/>
          <w:sz w:val="28"/>
          <w:szCs w:val="28"/>
          <w:lang w:val="uz-Cyrl-UZ"/>
        </w:rPr>
      </w:pPr>
      <w:r>
        <w:rPr>
          <w:rFonts w:ascii="Times New Roman" w:hAnsi="Times New Roman"/>
          <w:b/>
          <w:sz w:val="28"/>
          <w:szCs w:val="28"/>
          <w:lang w:val="uz-Cyrl-UZ"/>
        </w:rPr>
        <w:t>66</w:t>
      </w:r>
      <w:r w:rsidRPr="00E620FD">
        <w:rPr>
          <w:rFonts w:ascii="Times New Roman" w:hAnsi="Times New Roman"/>
          <w:b/>
          <w:sz w:val="28"/>
          <w:szCs w:val="28"/>
          <w:lang w:val="uz-Cyrl-UZ"/>
        </w:rPr>
        <w:t xml:space="preserve">-мавзу. </w:t>
      </w:r>
      <w:r w:rsidRPr="00E620FD">
        <w:rPr>
          <w:rFonts w:ascii="Times New Roman" w:hAnsi="Times New Roman"/>
          <w:sz w:val="28"/>
          <w:szCs w:val="28"/>
          <w:lang w:val="uz-Cyrl-UZ"/>
        </w:rPr>
        <w:t>Юқумли касалликларнинг профилактикасида табиий ўчоқларни районлаштириш ва груҳларга бўлишнинг аҳамияти.</w:t>
      </w:r>
    </w:p>
    <w:p w:rsidR="00A00A5F" w:rsidRPr="00E620FD" w:rsidRDefault="00A00A5F" w:rsidP="00A00A5F">
      <w:pPr>
        <w:spacing w:after="0" w:line="240" w:lineRule="auto"/>
        <w:rPr>
          <w:rFonts w:ascii="Times New Roman" w:hAnsi="Times New Roman"/>
          <w:sz w:val="28"/>
          <w:szCs w:val="28"/>
          <w:lang w:val="uz-Cyrl-UZ"/>
        </w:rPr>
      </w:pPr>
      <w:r>
        <w:rPr>
          <w:rFonts w:ascii="Times New Roman" w:hAnsi="Times New Roman"/>
          <w:b/>
          <w:sz w:val="28"/>
          <w:szCs w:val="28"/>
          <w:lang w:val="uz-Cyrl-UZ"/>
        </w:rPr>
        <w:t>67</w:t>
      </w:r>
      <w:r w:rsidRPr="00E620FD">
        <w:rPr>
          <w:rFonts w:ascii="Times New Roman" w:hAnsi="Times New Roman"/>
          <w:b/>
          <w:sz w:val="28"/>
          <w:szCs w:val="28"/>
          <w:lang w:val="uz-Cyrl-UZ"/>
        </w:rPr>
        <w:t xml:space="preserve">-мавзу. </w:t>
      </w:r>
      <w:r w:rsidRPr="00E620FD">
        <w:rPr>
          <w:rFonts w:ascii="Times New Roman" w:hAnsi="Times New Roman"/>
          <w:sz w:val="28"/>
          <w:szCs w:val="28"/>
          <w:lang w:val="uz-Cyrl-UZ"/>
        </w:rPr>
        <w:t xml:space="preserve">Касалликлар табиий ўчоқларини районлаштириш ва </w:t>
      </w:r>
      <w:r w:rsidR="009A4B35">
        <w:rPr>
          <w:rFonts w:ascii="Times New Roman" w:hAnsi="Times New Roman"/>
          <w:sz w:val="28"/>
          <w:szCs w:val="28"/>
          <w:lang w:val="uz-Cyrl-UZ"/>
        </w:rPr>
        <w:t>гуруҳлар</w:t>
      </w:r>
      <w:r w:rsidRPr="00E620FD">
        <w:rPr>
          <w:rFonts w:ascii="Times New Roman" w:hAnsi="Times New Roman"/>
          <w:sz w:val="28"/>
          <w:szCs w:val="28"/>
          <w:lang w:val="uz-Cyrl-UZ"/>
        </w:rPr>
        <w:t>га ажратишнинг  асосий тамойиллари.</w:t>
      </w:r>
    </w:p>
    <w:p w:rsidR="00A00A5F" w:rsidRPr="00E620FD" w:rsidRDefault="00A00A5F" w:rsidP="00A00A5F">
      <w:pPr>
        <w:spacing w:after="0" w:line="240" w:lineRule="auto"/>
        <w:rPr>
          <w:rFonts w:ascii="Times New Roman" w:hAnsi="Times New Roman"/>
          <w:sz w:val="28"/>
          <w:szCs w:val="28"/>
          <w:lang w:val="uz-Cyrl-UZ"/>
        </w:rPr>
      </w:pPr>
      <w:r>
        <w:rPr>
          <w:rFonts w:ascii="Times New Roman" w:hAnsi="Times New Roman"/>
          <w:b/>
          <w:sz w:val="28"/>
          <w:szCs w:val="28"/>
          <w:lang w:val="uz-Cyrl-UZ"/>
        </w:rPr>
        <w:t>68</w:t>
      </w:r>
      <w:r w:rsidRPr="00E620FD">
        <w:rPr>
          <w:rFonts w:ascii="Times New Roman" w:hAnsi="Times New Roman"/>
          <w:b/>
          <w:sz w:val="28"/>
          <w:szCs w:val="28"/>
          <w:lang w:val="uz-Cyrl-UZ"/>
        </w:rPr>
        <w:t xml:space="preserve">-мавзу. </w:t>
      </w:r>
      <w:r w:rsidRPr="00E620FD">
        <w:rPr>
          <w:rFonts w:ascii="Times New Roman" w:hAnsi="Times New Roman"/>
          <w:sz w:val="28"/>
          <w:szCs w:val="28"/>
          <w:lang w:val="uz-Cyrl-UZ"/>
        </w:rPr>
        <w:t>Ўзбекистон Республикаси ҳудудида тарқалган табиий-ўчоқли касалликлар, уларнинг нозогеографияси ва эпидемиологияси.</w:t>
      </w:r>
    </w:p>
    <w:p w:rsidR="00A00A5F" w:rsidRPr="00E620FD" w:rsidRDefault="00A00A5F" w:rsidP="00A00A5F">
      <w:pPr>
        <w:spacing w:after="0" w:line="240" w:lineRule="auto"/>
        <w:rPr>
          <w:rFonts w:ascii="Times New Roman" w:hAnsi="Times New Roman"/>
          <w:sz w:val="28"/>
          <w:szCs w:val="28"/>
          <w:lang w:val="uz-Cyrl-UZ"/>
        </w:rPr>
      </w:pPr>
      <w:r>
        <w:rPr>
          <w:rFonts w:ascii="Times New Roman" w:hAnsi="Times New Roman"/>
          <w:b/>
          <w:sz w:val="28"/>
          <w:szCs w:val="28"/>
          <w:lang w:val="uz-Cyrl-UZ"/>
        </w:rPr>
        <w:t>69</w:t>
      </w:r>
      <w:r w:rsidRPr="00E620FD">
        <w:rPr>
          <w:rFonts w:ascii="Times New Roman" w:hAnsi="Times New Roman"/>
          <w:b/>
          <w:sz w:val="28"/>
          <w:szCs w:val="28"/>
          <w:lang w:val="uz-Cyrl-UZ"/>
        </w:rPr>
        <w:t xml:space="preserve">-мавзу. </w:t>
      </w:r>
      <w:r w:rsidRPr="00E620FD">
        <w:rPr>
          <w:rFonts w:ascii="Times New Roman" w:hAnsi="Times New Roman"/>
          <w:sz w:val="28"/>
          <w:szCs w:val="28"/>
          <w:lang w:val="uz-Cyrl-UZ"/>
        </w:rPr>
        <w:t>Тиббий география қонуниятларини эпидемиология, иммунология, паразитология, тиббий энтомология ва табобатнинг бошқа бўлимлари асносида талқин этиш.</w:t>
      </w:r>
    </w:p>
    <w:p w:rsidR="00A00A5F" w:rsidRPr="00E620FD" w:rsidRDefault="00A00A5F" w:rsidP="00A00A5F">
      <w:pPr>
        <w:spacing w:after="0" w:line="240" w:lineRule="auto"/>
        <w:rPr>
          <w:rFonts w:ascii="Times New Roman" w:hAnsi="Times New Roman"/>
          <w:sz w:val="28"/>
          <w:szCs w:val="28"/>
          <w:lang w:val="uz-Cyrl-UZ"/>
        </w:rPr>
      </w:pPr>
      <w:r>
        <w:rPr>
          <w:rFonts w:ascii="Times New Roman" w:hAnsi="Times New Roman"/>
          <w:b/>
          <w:sz w:val="28"/>
          <w:szCs w:val="28"/>
          <w:lang w:val="uz-Cyrl-UZ"/>
        </w:rPr>
        <w:t>70</w:t>
      </w:r>
      <w:r w:rsidRPr="00E620FD">
        <w:rPr>
          <w:rFonts w:ascii="Times New Roman" w:hAnsi="Times New Roman"/>
          <w:b/>
          <w:sz w:val="28"/>
          <w:szCs w:val="28"/>
          <w:lang w:val="uz-Cyrl-UZ"/>
        </w:rPr>
        <w:t xml:space="preserve">-мавзу. </w:t>
      </w:r>
      <w:r w:rsidRPr="00E620FD">
        <w:rPr>
          <w:rFonts w:ascii="Times New Roman" w:hAnsi="Times New Roman"/>
          <w:sz w:val="28"/>
          <w:szCs w:val="28"/>
          <w:lang w:val="uz-Cyrl-UZ"/>
        </w:rPr>
        <w:t>Табиий ўчоқларнинг муайян географик ландшафт билан алоқаси.</w:t>
      </w:r>
    </w:p>
    <w:p w:rsidR="003C0235" w:rsidRPr="000C1EB9" w:rsidRDefault="003C0235" w:rsidP="00C20C43">
      <w:pPr>
        <w:spacing w:after="0" w:line="240" w:lineRule="auto"/>
        <w:ind w:firstLine="709"/>
        <w:rPr>
          <w:rFonts w:ascii="Times New Roman" w:hAnsi="Times New Roman"/>
          <w:b/>
          <w:sz w:val="28"/>
          <w:szCs w:val="28"/>
          <w:lang w:val="uz-Cyrl-UZ"/>
        </w:rPr>
      </w:pPr>
    </w:p>
    <w:p w:rsidR="00C20C43" w:rsidRPr="00C20C43" w:rsidRDefault="00C20C43" w:rsidP="00C20C43">
      <w:pPr>
        <w:spacing w:after="0" w:line="240" w:lineRule="auto"/>
        <w:jc w:val="center"/>
        <w:rPr>
          <w:rFonts w:ascii="Times New Roman" w:hAnsi="Times New Roman"/>
          <w:b/>
          <w:sz w:val="28"/>
          <w:szCs w:val="28"/>
        </w:rPr>
      </w:pPr>
      <w:r>
        <w:rPr>
          <w:rFonts w:ascii="Times New Roman" w:hAnsi="Times New Roman"/>
          <w:b/>
          <w:sz w:val="28"/>
          <w:szCs w:val="28"/>
          <w:lang w:val="en-US"/>
        </w:rPr>
        <w:t>I</w:t>
      </w:r>
      <w:r w:rsidRPr="00C20C43">
        <w:rPr>
          <w:rFonts w:ascii="Times New Roman" w:hAnsi="Times New Roman"/>
          <w:b/>
          <w:sz w:val="28"/>
          <w:szCs w:val="28"/>
          <w:lang w:val="uz-Cyrl-UZ"/>
        </w:rPr>
        <w:t>V</w:t>
      </w:r>
      <w:r w:rsidRPr="00C20C43">
        <w:rPr>
          <w:rFonts w:ascii="Times New Roman" w:hAnsi="Times New Roman"/>
          <w:b/>
          <w:sz w:val="28"/>
          <w:szCs w:val="28"/>
        </w:rPr>
        <w:t>.</w:t>
      </w:r>
      <w:r w:rsidRPr="00C20C43">
        <w:rPr>
          <w:rFonts w:ascii="Times New Roman" w:hAnsi="Times New Roman"/>
          <w:sz w:val="28"/>
          <w:szCs w:val="28"/>
          <w:lang w:val="uz-Cyrl-UZ"/>
        </w:rPr>
        <w:t xml:space="preserve"> </w:t>
      </w:r>
      <w:r w:rsidRPr="00C20C43">
        <w:rPr>
          <w:rFonts w:ascii="Times New Roman" w:hAnsi="Times New Roman"/>
          <w:b/>
          <w:sz w:val="28"/>
          <w:szCs w:val="28"/>
          <w:lang w:val="uz-Cyrl-UZ"/>
        </w:rPr>
        <w:t>Амалий машғулотлар (ротация) бўйича кўрсатма ва тавсиялар</w:t>
      </w:r>
    </w:p>
    <w:p w:rsidR="00C20C43" w:rsidRPr="00C20C43" w:rsidRDefault="00C20C43" w:rsidP="00C20C43">
      <w:pPr>
        <w:shd w:val="clear" w:color="auto" w:fill="FFFFFF"/>
        <w:spacing w:after="0" w:line="240" w:lineRule="auto"/>
        <w:ind w:firstLine="567"/>
        <w:jc w:val="both"/>
        <w:rPr>
          <w:rFonts w:ascii="Times New Roman" w:eastAsia="Calibri" w:hAnsi="Times New Roman"/>
          <w:bCs/>
          <w:sz w:val="28"/>
          <w:szCs w:val="28"/>
          <w:lang w:val="uz-Cyrl-UZ" w:eastAsia="en-US"/>
        </w:rPr>
      </w:pPr>
      <w:r w:rsidRPr="00C20C43">
        <w:rPr>
          <w:rFonts w:ascii="Times New Roman" w:eastAsia="Calibri" w:hAnsi="Times New Roman"/>
          <w:bCs/>
          <w:sz w:val="28"/>
          <w:szCs w:val="28"/>
          <w:lang w:val="uz-Cyrl-UZ" w:eastAsia="en-US"/>
        </w:rPr>
        <w:t>Амалий машғулотлар учун қуйидаги мавзулар тавсия этилади:</w:t>
      </w:r>
    </w:p>
    <w:p w:rsidR="00C20C43" w:rsidRPr="00C20C43" w:rsidRDefault="00C20C43" w:rsidP="00C20C43">
      <w:pPr>
        <w:pStyle w:val="a4"/>
        <w:tabs>
          <w:tab w:val="clear" w:pos="709"/>
          <w:tab w:val="left" w:pos="993"/>
        </w:tabs>
        <w:rPr>
          <w:b/>
          <w:color w:val="FF0000"/>
          <w:sz w:val="28"/>
          <w:szCs w:val="28"/>
          <w:highlight w:val="yellow"/>
          <w:lang w:val="uz-Cyrl-UZ"/>
        </w:rPr>
      </w:pPr>
    </w:p>
    <w:p w:rsidR="00200D5A" w:rsidRPr="00860FC2" w:rsidRDefault="00200D5A" w:rsidP="00200D5A">
      <w:pPr>
        <w:spacing w:after="0" w:line="240" w:lineRule="auto"/>
        <w:rPr>
          <w:rFonts w:ascii="Times New Roman" w:hAnsi="Times New Roman"/>
          <w:b/>
          <w:sz w:val="28"/>
          <w:szCs w:val="28"/>
          <w:lang w:val="uz-Cyrl-UZ"/>
        </w:rPr>
      </w:pPr>
      <w:r w:rsidRPr="00200D5A">
        <w:rPr>
          <w:rFonts w:ascii="Times New Roman" w:hAnsi="Times New Roman"/>
          <w:b/>
          <w:sz w:val="28"/>
          <w:szCs w:val="28"/>
          <w:lang w:val="uz-Cyrl-UZ"/>
        </w:rPr>
        <w:t>1.</w:t>
      </w:r>
      <w:r w:rsidRPr="00860FC2">
        <w:rPr>
          <w:rFonts w:ascii="Times New Roman" w:hAnsi="Times New Roman"/>
          <w:b/>
          <w:sz w:val="28"/>
          <w:szCs w:val="28"/>
          <w:lang w:val="uz-Cyrl-UZ"/>
        </w:rPr>
        <w:t xml:space="preserve"> С</w:t>
      </w:r>
      <w:r w:rsidRPr="00200D5A">
        <w:rPr>
          <w:rFonts w:ascii="Times New Roman" w:hAnsi="Times New Roman"/>
          <w:b/>
          <w:sz w:val="28"/>
          <w:szCs w:val="28"/>
          <w:lang w:val="uz-Cyrl-UZ"/>
        </w:rPr>
        <w:t>альмонелл</w:t>
      </w:r>
      <w:r w:rsidRPr="00860FC2">
        <w:rPr>
          <w:rFonts w:ascii="Times New Roman" w:hAnsi="Times New Roman"/>
          <w:b/>
          <w:sz w:val="28"/>
          <w:szCs w:val="28"/>
          <w:lang w:val="uz-Cyrl-UZ"/>
        </w:rPr>
        <w:t>ё</w:t>
      </w:r>
      <w:r w:rsidRPr="00200D5A">
        <w:rPr>
          <w:rFonts w:ascii="Times New Roman" w:hAnsi="Times New Roman"/>
          <w:b/>
          <w:sz w:val="28"/>
          <w:szCs w:val="28"/>
          <w:lang w:val="uz-Cyrl-UZ"/>
        </w:rPr>
        <w:t>з</w:t>
      </w:r>
      <w:r w:rsidRPr="00860FC2">
        <w:rPr>
          <w:rFonts w:ascii="Times New Roman" w:hAnsi="Times New Roman"/>
          <w:b/>
          <w:sz w:val="28"/>
          <w:szCs w:val="28"/>
          <w:lang w:val="uz-Cyrl-UZ"/>
        </w:rPr>
        <w:t xml:space="preserve"> ўчоғини эпидемиологик текшириш</w:t>
      </w:r>
      <w:r w:rsidRPr="00200D5A">
        <w:rPr>
          <w:rFonts w:ascii="Times New Roman" w:hAnsi="Times New Roman"/>
          <w:b/>
          <w:sz w:val="28"/>
          <w:szCs w:val="28"/>
          <w:lang w:val="uz-Cyrl-UZ"/>
        </w:rPr>
        <w:t>.</w:t>
      </w:r>
    </w:p>
    <w:p w:rsidR="00200D5A" w:rsidRPr="00BE3A94" w:rsidRDefault="00200D5A" w:rsidP="00200D5A">
      <w:pPr>
        <w:spacing w:after="0" w:line="240" w:lineRule="auto"/>
        <w:jc w:val="both"/>
        <w:rPr>
          <w:rFonts w:ascii="Times New Roman" w:hAnsi="Times New Roman"/>
          <w:sz w:val="28"/>
          <w:szCs w:val="28"/>
          <w:lang w:val="uz-Cyrl-UZ"/>
        </w:rPr>
      </w:pPr>
      <w:r w:rsidRPr="00860FC2">
        <w:rPr>
          <w:rFonts w:ascii="Times New Roman" w:hAnsi="Times New Roman"/>
          <w:b/>
          <w:bCs/>
          <w:color w:val="000000"/>
          <w:spacing w:val="5"/>
          <w:sz w:val="28"/>
          <w:szCs w:val="28"/>
          <w:lang w:val="uz-Cyrl-UZ"/>
        </w:rPr>
        <w:lastRenderedPageBreak/>
        <w:t>Ротациянинг мақсади:</w:t>
      </w:r>
      <w:r>
        <w:rPr>
          <w:rFonts w:ascii="Times New Roman" w:hAnsi="Times New Roman"/>
          <w:b/>
          <w:bCs/>
          <w:color w:val="000000"/>
          <w:spacing w:val="5"/>
          <w:sz w:val="28"/>
          <w:szCs w:val="28"/>
          <w:lang w:val="uz-Cyrl-UZ"/>
        </w:rPr>
        <w:t xml:space="preserve"> </w:t>
      </w:r>
      <w:r w:rsidRPr="00860FC2">
        <w:rPr>
          <w:rFonts w:ascii="Times New Roman" w:hAnsi="Times New Roman"/>
          <w:bCs/>
          <w:color w:val="000000"/>
          <w:spacing w:val="5"/>
          <w:sz w:val="28"/>
          <w:szCs w:val="28"/>
          <w:lang w:val="uz-Cyrl-UZ"/>
        </w:rPr>
        <w:t>касаллик ўчоғини аниқлаш,</w:t>
      </w:r>
      <w:r>
        <w:rPr>
          <w:rFonts w:ascii="Times New Roman" w:hAnsi="Times New Roman"/>
          <w:bCs/>
          <w:color w:val="000000"/>
          <w:spacing w:val="5"/>
          <w:sz w:val="28"/>
          <w:szCs w:val="28"/>
          <w:lang w:val="uz-Cyrl-UZ"/>
        </w:rPr>
        <w:t xml:space="preserve"> касалликнинг келиб чиқиш сабаблари, тарқалиш омиллари ва ривожланиш механизмини аниқлаш, эпидемиологик текшириш картасини тўлдириш, далолатномалар тўлдириш, эпидемияга қарши чора-тадбирлар ишлаб чиқиш ва уни назорат қилишни билиш. </w:t>
      </w:r>
    </w:p>
    <w:p w:rsidR="00200D5A" w:rsidRPr="00B60DE9" w:rsidRDefault="00200D5A" w:rsidP="00200D5A">
      <w:pPr>
        <w:spacing w:after="0" w:line="240" w:lineRule="auto"/>
        <w:rPr>
          <w:rFonts w:ascii="Times New Roman" w:hAnsi="Times New Roman"/>
          <w:b/>
          <w:sz w:val="28"/>
          <w:szCs w:val="28"/>
          <w:lang w:val="uz-Cyrl-UZ"/>
        </w:rPr>
      </w:pPr>
      <w:r w:rsidRPr="00B60DE9">
        <w:rPr>
          <w:rFonts w:ascii="Times New Roman" w:hAnsi="Times New Roman"/>
          <w:b/>
          <w:sz w:val="28"/>
          <w:szCs w:val="28"/>
          <w:lang w:val="uz-Cyrl-UZ"/>
        </w:rPr>
        <w:t>2. Қорин тифи касаллиги ўчоғини эпидемиологик текшириш.</w:t>
      </w:r>
    </w:p>
    <w:p w:rsidR="00200D5A" w:rsidRDefault="00200D5A" w:rsidP="00200D5A">
      <w:pPr>
        <w:spacing w:after="0" w:line="240" w:lineRule="auto"/>
        <w:jc w:val="both"/>
        <w:rPr>
          <w:rFonts w:ascii="Times New Roman" w:hAnsi="Times New Roman"/>
          <w:b/>
          <w:sz w:val="28"/>
          <w:szCs w:val="28"/>
          <w:lang w:val="uz-Cyrl-UZ"/>
        </w:rPr>
      </w:pPr>
      <w:r w:rsidRPr="00860FC2">
        <w:rPr>
          <w:rFonts w:ascii="Times New Roman" w:hAnsi="Times New Roman"/>
          <w:b/>
          <w:bCs/>
          <w:color w:val="000000"/>
          <w:spacing w:val="5"/>
          <w:sz w:val="28"/>
          <w:szCs w:val="28"/>
          <w:lang w:val="uz-Cyrl-UZ"/>
        </w:rPr>
        <w:t>Ротациянинг мақсади:</w:t>
      </w:r>
      <w:r>
        <w:rPr>
          <w:rFonts w:ascii="Times New Roman" w:hAnsi="Times New Roman"/>
          <w:b/>
          <w:bCs/>
          <w:color w:val="000000"/>
          <w:spacing w:val="5"/>
          <w:sz w:val="28"/>
          <w:szCs w:val="28"/>
          <w:lang w:val="uz-Cyrl-UZ"/>
        </w:rPr>
        <w:t xml:space="preserve"> </w:t>
      </w:r>
      <w:r w:rsidRPr="00860FC2">
        <w:rPr>
          <w:rFonts w:ascii="Times New Roman" w:hAnsi="Times New Roman"/>
          <w:bCs/>
          <w:color w:val="000000"/>
          <w:spacing w:val="5"/>
          <w:sz w:val="28"/>
          <w:szCs w:val="28"/>
          <w:lang w:val="uz-Cyrl-UZ"/>
        </w:rPr>
        <w:t>касаллик ўчоғини аниқлаш,</w:t>
      </w:r>
      <w:r>
        <w:rPr>
          <w:rFonts w:ascii="Times New Roman" w:hAnsi="Times New Roman"/>
          <w:bCs/>
          <w:color w:val="000000"/>
          <w:spacing w:val="5"/>
          <w:sz w:val="28"/>
          <w:szCs w:val="28"/>
          <w:lang w:val="uz-Cyrl-UZ"/>
        </w:rPr>
        <w:t xml:space="preserve"> касалликнинг келиб чиқиш сабаблари, тарқалиш омиллари ва ривожланиш механизмини аниқлаш, эпидемиологик текшириш картасини тўлдириш, далолатномалар тўлдириш, эпидемияга қарши чора-тадбирлар ишлаб чиқиш ва уни назорат қилишни билиш.</w:t>
      </w:r>
    </w:p>
    <w:p w:rsidR="00200D5A" w:rsidRDefault="00200D5A" w:rsidP="00200D5A">
      <w:pPr>
        <w:spacing w:after="0" w:line="240" w:lineRule="auto"/>
        <w:rPr>
          <w:rFonts w:ascii="Times New Roman" w:hAnsi="Times New Roman"/>
          <w:b/>
          <w:sz w:val="28"/>
          <w:szCs w:val="28"/>
          <w:lang w:val="uz-Cyrl-UZ"/>
        </w:rPr>
      </w:pPr>
      <w:r w:rsidRPr="00744715">
        <w:rPr>
          <w:rFonts w:ascii="Times New Roman" w:hAnsi="Times New Roman"/>
          <w:b/>
          <w:sz w:val="28"/>
          <w:szCs w:val="28"/>
          <w:lang w:val="uz-Cyrl-UZ"/>
        </w:rPr>
        <w:t>3</w:t>
      </w:r>
      <w:r w:rsidRPr="00B60DE9">
        <w:rPr>
          <w:rFonts w:ascii="Times New Roman" w:hAnsi="Times New Roman"/>
          <w:b/>
          <w:sz w:val="28"/>
          <w:szCs w:val="28"/>
          <w:lang w:val="uz-Cyrl-UZ"/>
        </w:rPr>
        <w:t>.</w:t>
      </w:r>
      <w:r w:rsidRPr="00744715">
        <w:rPr>
          <w:rFonts w:ascii="Times New Roman" w:hAnsi="Times New Roman"/>
          <w:b/>
          <w:sz w:val="28"/>
          <w:szCs w:val="28"/>
          <w:lang w:val="uz-Cyrl-UZ"/>
        </w:rPr>
        <w:t xml:space="preserve"> </w:t>
      </w:r>
      <w:r>
        <w:rPr>
          <w:rFonts w:ascii="Times New Roman" w:hAnsi="Times New Roman"/>
          <w:b/>
          <w:sz w:val="28"/>
          <w:szCs w:val="28"/>
          <w:lang w:val="uz-Cyrl-UZ"/>
        </w:rPr>
        <w:t>Шигеллёз ўчоғини эпидемиологик текшириш</w:t>
      </w:r>
      <w:r w:rsidRPr="00B60DE9">
        <w:rPr>
          <w:rFonts w:ascii="Times New Roman" w:hAnsi="Times New Roman"/>
          <w:b/>
          <w:sz w:val="28"/>
          <w:szCs w:val="28"/>
          <w:lang w:val="uz-Cyrl-UZ"/>
        </w:rPr>
        <w:t>.</w:t>
      </w:r>
    </w:p>
    <w:p w:rsidR="00200D5A" w:rsidRDefault="00200D5A" w:rsidP="00200D5A">
      <w:pPr>
        <w:spacing w:after="0" w:line="240" w:lineRule="auto"/>
        <w:jc w:val="both"/>
        <w:rPr>
          <w:rFonts w:ascii="Times New Roman" w:hAnsi="Times New Roman"/>
          <w:bCs/>
          <w:color w:val="000000"/>
          <w:spacing w:val="5"/>
          <w:sz w:val="28"/>
          <w:szCs w:val="28"/>
          <w:lang w:val="uz-Cyrl-UZ"/>
        </w:rPr>
      </w:pPr>
      <w:r>
        <w:rPr>
          <w:rFonts w:ascii="Times New Roman" w:hAnsi="Times New Roman"/>
          <w:b/>
          <w:bCs/>
          <w:color w:val="000000"/>
          <w:spacing w:val="5"/>
          <w:sz w:val="28"/>
          <w:szCs w:val="28"/>
          <w:lang w:val="uz-Cyrl-UZ"/>
        </w:rPr>
        <w:t xml:space="preserve">Ротациянинг мақсади: </w:t>
      </w:r>
      <w:r>
        <w:rPr>
          <w:rFonts w:ascii="Times New Roman" w:hAnsi="Times New Roman"/>
          <w:bCs/>
          <w:color w:val="000000"/>
          <w:spacing w:val="5"/>
          <w:sz w:val="28"/>
          <w:szCs w:val="28"/>
          <w:lang w:val="uz-Cyrl-UZ"/>
        </w:rPr>
        <w:t>касаллик ўчоғини аниқлаш, касалликнинг келиб чиқиш сабаблари, тарқалиш омиллари ва ривожланиш механизмини аниқлаш, эпидемиологик текшириш картасини тўлдириш, далолатномалар тўлдириш, эпидемияга қарши чора-тадбирлар ишлаб чиқиш ва уни назорат қилишни билиш.</w:t>
      </w:r>
    </w:p>
    <w:p w:rsidR="00200D5A" w:rsidRDefault="00200D5A" w:rsidP="00200D5A">
      <w:pPr>
        <w:spacing w:after="0" w:line="240" w:lineRule="auto"/>
        <w:rPr>
          <w:rFonts w:ascii="Times New Roman" w:hAnsi="Times New Roman"/>
          <w:b/>
          <w:sz w:val="28"/>
          <w:szCs w:val="28"/>
          <w:lang w:val="uz-Cyrl-UZ"/>
        </w:rPr>
      </w:pPr>
      <w:r w:rsidRPr="00B60DE9">
        <w:rPr>
          <w:rFonts w:ascii="Times New Roman" w:hAnsi="Times New Roman"/>
          <w:b/>
          <w:sz w:val="28"/>
          <w:szCs w:val="28"/>
          <w:lang w:val="uz-Cyrl-UZ"/>
        </w:rPr>
        <w:t>4-мавзу</w:t>
      </w:r>
      <w:r w:rsidRPr="00200D5A">
        <w:rPr>
          <w:rFonts w:ascii="Times New Roman" w:hAnsi="Times New Roman"/>
          <w:b/>
          <w:sz w:val="28"/>
          <w:szCs w:val="28"/>
          <w:lang w:val="uz-Cyrl-UZ"/>
        </w:rPr>
        <w:t>.</w:t>
      </w:r>
      <w:r w:rsidRPr="00B60DE9">
        <w:rPr>
          <w:rFonts w:ascii="Times New Roman" w:hAnsi="Times New Roman"/>
          <w:b/>
          <w:sz w:val="28"/>
          <w:szCs w:val="28"/>
          <w:lang w:val="uz-Cyrl-UZ"/>
        </w:rPr>
        <w:t xml:space="preserve"> Овқатдан заҳарланишни аниқлаш.</w:t>
      </w:r>
    </w:p>
    <w:p w:rsidR="00200D5A" w:rsidRPr="00B60DE9" w:rsidRDefault="00200D5A" w:rsidP="00200D5A">
      <w:pPr>
        <w:spacing w:after="0" w:line="240" w:lineRule="auto"/>
        <w:jc w:val="both"/>
        <w:rPr>
          <w:rFonts w:ascii="Times New Roman" w:hAnsi="Times New Roman"/>
          <w:b/>
          <w:sz w:val="28"/>
          <w:szCs w:val="28"/>
          <w:lang w:val="uz-Cyrl-UZ"/>
        </w:rPr>
      </w:pPr>
      <w:r>
        <w:rPr>
          <w:rFonts w:ascii="Times New Roman" w:hAnsi="Times New Roman"/>
          <w:b/>
          <w:bCs/>
          <w:color w:val="000000"/>
          <w:spacing w:val="5"/>
          <w:sz w:val="28"/>
          <w:szCs w:val="28"/>
          <w:lang w:val="uz-Cyrl-UZ"/>
        </w:rPr>
        <w:t xml:space="preserve">Ротациянинг мақсади: </w:t>
      </w:r>
      <w:r w:rsidRPr="00B60DE9">
        <w:rPr>
          <w:rFonts w:ascii="Times New Roman" w:hAnsi="Times New Roman"/>
          <w:bCs/>
          <w:color w:val="000000"/>
          <w:spacing w:val="5"/>
          <w:sz w:val="28"/>
          <w:szCs w:val="28"/>
          <w:lang w:val="uz-Cyrl-UZ"/>
        </w:rPr>
        <w:t>овқатдан заҳарланиш сабабларини</w:t>
      </w:r>
      <w:r w:rsidR="00D5375F">
        <w:rPr>
          <w:rFonts w:ascii="Times New Roman" w:hAnsi="Times New Roman"/>
          <w:bCs/>
          <w:color w:val="000000"/>
          <w:spacing w:val="5"/>
          <w:sz w:val="28"/>
          <w:szCs w:val="28"/>
          <w:lang w:val="uz-Cyrl-UZ"/>
        </w:rPr>
        <w:t>,</w:t>
      </w:r>
      <w:r w:rsidRPr="00B60DE9">
        <w:rPr>
          <w:rFonts w:ascii="Times New Roman" w:hAnsi="Times New Roman"/>
          <w:bCs/>
          <w:color w:val="000000"/>
          <w:spacing w:val="5"/>
          <w:sz w:val="28"/>
          <w:szCs w:val="28"/>
          <w:lang w:val="uz-Cyrl-UZ"/>
        </w:rPr>
        <w:t xml:space="preserve"> этиологиясини аниқлаш</w:t>
      </w:r>
      <w:r>
        <w:rPr>
          <w:rFonts w:ascii="Times New Roman" w:hAnsi="Times New Roman"/>
          <w:bCs/>
          <w:color w:val="000000"/>
          <w:spacing w:val="5"/>
          <w:sz w:val="28"/>
          <w:szCs w:val="28"/>
          <w:lang w:val="uz-Cyrl-UZ"/>
        </w:rPr>
        <w:t>, олдини олиш ва эпидемияга қарши чора-тадбирлар ишлаб чиқиш, назорат қилишни ўрганиш.</w:t>
      </w:r>
    </w:p>
    <w:p w:rsidR="00200D5A" w:rsidRPr="00CB239D" w:rsidRDefault="00200D5A" w:rsidP="00200D5A">
      <w:pPr>
        <w:spacing w:after="0" w:line="240" w:lineRule="auto"/>
        <w:rPr>
          <w:rFonts w:ascii="Times New Roman" w:hAnsi="Times New Roman"/>
          <w:b/>
          <w:sz w:val="28"/>
          <w:szCs w:val="28"/>
          <w:lang w:val="uz-Cyrl-UZ"/>
        </w:rPr>
      </w:pPr>
      <w:r w:rsidRPr="00CB239D">
        <w:rPr>
          <w:rFonts w:ascii="Times New Roman" w:hAnsi="Times New Roman"/>
          <w:b/>
          <w:sz w:val="28"/>
          <w:szCs w:val="28"/>
          <w:lang w:val="uz-Cyrl-UZ"/>
        </w:rPr>
        <w:t>5</w:t>
      </w:r>
      <w:r w:rsidRPr="00CB239D">
        <w:rPr>
          <w:rFonts w:ascii="Times New Roman" w:hAnsi="Times New Roman"/>
          <w:b/>
          <w:sz w:val="28"/>
          <w:szCs w:val="28"/>
        </w:rPr>
        <w:t>.</w:t>
      </w:r>
      <w:r w:rsidRPr="00CB239D">
        <w:rPr>
          <w:rFonts w:ascii="Times New Roman" w:hAnsi="Times New Roman"/>
          <w:b/>
          <w:sz w:val="28"/>
          <w:szCs w:val="28"/>
          <w:lang w:val="uz-Cyrl-UZ"/>
        </w:rPr>
        <w:t xml:space="preserve"> Вирусли гепатит А ва Е касаллик ўчоқларини эпидемиологик текшириш</w:t>
      </w:r>
      <w:r w:rsidRPr="00CB239D">
        <w:rPr>
          <w:rFonts w:ascii="Times New Roman" w:hAnsi="Times New Roman"/>
          <w:b/>
          <w:sz w:val="28"/>
          <w:szCs w:val="28"/>
        </w:rPr>
        <w:t>.</w:t>
      </w:r>
    </w:p>
    <w:p w:rsidR="00200D5A" w:rsidRDefault="00200D5A" w:rsidP="00200D5A">
      <w:pPr>
        <w:spacing w:after="0" w:line="240" w:lineRule="auto"/>
        <w:jc w:val="both"/>
        <w:rPr>
          <w:rFonts w:ascii="Times New Roman" w:hAnsi="Times New Roman"/>
          <w:bCs/>
          <w:color w:val="000000"/>
          <w:spacing w:val="5"/>
          <w:sz w:val="28"/>
          <w:szCs w:val="28"/>
          <w:lang w:val="uz-Cyrl-UZ"/>
        </w:rPr>
      </w:pPr>
      <w:r>
        <w:rPr>
          <w:rFonts w:ascii="Times New Roman" w:hAnsi="Times New Roman"/>
          <w:b/>
          <w:bCs/>
          <w:color w:val="000000"/>
          <w:spacing w:val="5"/>
          <w:sz w:val="28"/>
          <w:szCs w:val="28"/>
          <w:lang w:val="uz-Cyrl-UZ"/>
        </w:rPr>
        <w:t xml:space="preserve">Ротациянинг мақсади: </w:t>
      </w:r>
      <w:r>
        <w:rPr>
          <w:rFonts w:ascii="Times New Roman" w:hAnsi="Times New Roman"/>
          <w:bCs/>
          <w:color w:val="000000"/>
          <w:spacing w:val="5"/>
          <w:sz w:val="28"/>
          <w:szCs w:val="28"/>
          <w:lang w:val="uz-Cyrl-UZ"/>
        </w:rPr>
        <w:t>касаллик ўчоғини аниқлаш, касалликнинг келиб чиқиш сабаблари, тарқалиш омиллари ва ривожланиш механизмини аниқлаш, эпидемиологик текшириш картасини тўлдириш, далолатномалар тўлдириш, эпидемияга қарши чора-тадбирлар ишлаб чиқиш ва уни назорат қилишни билиш.</w:t>
      </w:r>
    </w:p>
    <w:p w:rsidR="00200D5A" w:rsidRPr="00CB239D" w:rsidRDefault="00200D5A" w:rsidP="00200D5A">
      <w:pPr>
        <w:spacing w:after="0" w:line="240" w:lineRule="auto"/>
        <w:rPr>
          <w:rFonts w:ascii="Times New Roman" w:hAnsi="Times New Roman"/>
          <w:b/>
          <w:sz w:val="28"/>
          <w:szCs w:val="28"/>
          <w:lang w:val="uz-Cyrl-UZ"/>
        </w:rPr>
      </w:pPr>
      <w:r w:rsidRPr="00CB239D">
        <w:rPr>
          <w:rFonts w:ascii="Times New Roman" w:hAnsi="Times New Roman"/>
          <w:b/>
          <w:sz w:val="28"/>
          <w:szCs w:val="28"/>
          <w:lang w:val="uz-Cyrl-UZ"/>
        </w:rPr>
        <w:t>6. Дифтерия касаллигида эпидемиологик назорат.</w:t>
      </w:r>
    </w:p>
    <w:p w:rsidR="00200D5A" w:rsidRDefault="00200D5A" w:rsidP="00200D5A">
      <w:pPr>
        <w:spacing w:after="0" w:line="240" w:lineRule="auto"/>
        <w:jc w:val="both"/>
        <w:rPr>
          <w:rFonts w:ascii="Times New Roman" w:hAnsi="Times New Roman"/>
          <w:bCs/>
          <w:color w:val="000000"/>
          <w:spacing w:val="5"/>
          <w:sz w:val="28"/>
          <w:szCs w:val="28"/>
          <w:lang w:val="uz-Cyrl-UZ"/>
        </w:rPr>
      </w:pPr>
      <w:r>
        <w:rPr>
          <w:rFonts w:ascii="Times New Roman" w:hAnsi="Times New Roman"/>
          <w:b/>
          <w:bCs/>
          <w:color w:val="000000"/>
          <w:spacing w:val="5"/>
          <w:sz w:val="28"/>
          <w:szCs w:val="28"/>
          <w:lang w:val="uz-Cyrl-UZ"/>
        </w:rPr>
        <w:t xml:space="preserve">Ротациянинг мақсади: </w:t>
      </w:r>
      <w:r>
        <w:rPr>
          <w:rFonts w:ascii="Times New Roman" w:hAnsi="Times New Roman"/>
          <w:bCs/>
          <w:color w:val="000000"/>
          <w:spacing w:val="5"/>
          <w:sz w:val="28"/>
          <w:szCs w:val="28"/>
          <w:lang w:val="uz-Cyrl-UZ"/>
        </w:rPr>
        <w:t>касаллик ўчоғини аниқлаш, касалликнинг келиб чиқиш сабаблари, тарқалиш омиллари ва ривожланиш механизмини аниқлаш, эпидемиологик текшириш картасини тўлдириш, далолатномалар тўлдириш, эпидемияга қарши чора-тадбирлар ишлаб чиқиш ва уни назорат қилишни билиш.</w:t>
      </w:r>
    </w:p>
    <w:p w:rsidR="00200D5A" w:rsidRPr="00CB239D" w:rsidRDefault="00200D5A" w:rsidP="00200D5A">
      <w:pPr>
        <w:spacing w:after="0" w:line="240" w:lineRule="auto"/>
        <w:rPr>
          <w:rFonts w:ascii="Times New Roman" w:hAnsi="Times New Roman"/>
          <w:b/>
          <w:sz w:val="28"/>
          <w:szCs w:val="28"/>
          <w:lang w:val="uz-Cyrl-UZ"/>
        </w:rPr>
      </w:pPr>
      <w:r w:rsidRPr="00CB239D">
        <w:rPr>
          <w:rFonts w:ascii="Times New Roman" w:hAnsi="Times New Roman"/>
          <w:b/>
          <w:sz w:val="28"/>
          <w:szCs w:val="28"/>
          <w:lang w:val="uz-Cyrl-UZ"/>
        </w:rPr>
        <w:t>7. Қизамиқ касаллиги ўчоғини эпидемиологик текшириш</w:t>
      </w:r>
      <w:r w:rsidRPr="00CB239D">
        <w:rPr>
          <w:rFonts w:ascii="Times New Roman" w:hAnsi="Times New Roman"/>
          <w:b/>
          <w:sz w:val="28"/>
          <w:szCs w:val="28"/>
        </w:rPr>
        <w:t>.</w:t>
      </w:r>
    </w:p>
    <w:p w:rsidR="00200D5A" w:rsidRDefault="00200D5A" w:rsidP="00200D5A">
      <w:pPr>
        <w:spacing w:after="0" w:line="240" w:lineRule="auto"/>
        <w:jc w:val="both"/>
        <w:rPr>
          <w:rFonts w:ascii="Times New Roman" w:hAnsi="Times New Roman"/>
          <w:bCs/>
          <w:color w:val="000000"/>
          <w:spacing w:val="5"/>
          <w:sz w:val="28"/>
          <w:szCs w:val="28"/>
          <w:lang w:val="uz-Cyrl-UZ"/>
        </w:rPr>
      </w:pPr>
      <w:r>
        <w:rPr>
          <w:rFonts w:ascii="Times New Roman" w:hAnsi="Times New Roman"/>
          <w:b/>
          <w:bCs/>
          <w:color w:val="000000"/>
          <w:spacing w:val="5"/>
          <w:sz w:val="28"/>
          <w:szCs w:val="28"/>
          <w:lang w:val="uz-Cyrl-UZ"/>
        </w:rPr>
        <w:t xml:space="preserve">Ротациянинг мақсади: </w:t>
      </w:r>
      <w:r>
        <w:rPr>
          <w:rFonts w:ascii="Times New Roman" w:hAnsi="Times New Roman"/>
          <w:bCs/>
          <w:color w:val="000000"/>
          <w:spacing w:val="5"/>
          <w:sz w:val="28"/>
          <w:szCs w:val="28"/>
          <w:lang w:val="uz-Cyrl-UZ"/>
        </w:rPr>
        <w:t>касаллик ўчоғини аниқлаш, касалликнинг келиб чиқиш сабаблари, тарқалиш омиллари ва ривожланиш механизмини аниқлаш, эпидемиологик текшириш картасини тўлдириш, далолатномалар тўлдириш, эпидемияга қарши чора-тадбирлар ишлаб чиқиш ва уни назорат қилишни билиш.</w:t>
      </w:r>
    </w:p>
    <w:p w:rsidR="00200D5A" w:rsidRPr="00CB239D" w:rsidRDefault="00200D5A" w:rsidP="00200D5A">
      <w:pPr>
        <w:spacing w:after="0" w:line="240" w:lineRule="auto"/>
        <w:rPr>
          <w:rFonts w:ascii="Times New Roman" w:hAnsi="Times New Roman"/>
          <w:b/>
          <w:sz w:val="28"/>
          <w:szCs w:val="28"/>
        </w:rPr>
      </w:pPr>
      <w:r w:rsidRPr="00CB239D">
        <w:rPr>
          <w:rFonts w:ascii="Times New Roman" w:hAnsi="Times New Roman"/>
          <w:b/>
          <w:sz w:val="28"/>
          <w:szCs w:val="28"/>
          <w:lang w:val="uz-Cyrl-UZ"/>
        </w:rPr>
        <w:t>8</w:t>
      </w:r>
      <w:r w:rsidRPr="00CB239D">
        <w:rPr>
          <w:rFonts w:ascii="Times New Roman" w:hAnsi="Times New Roman"/>
          <w:b/>
          <w:sz w:val="28"/>
          <w:szCs w:val="28"/>
        </w:rPr>
        <w:t>.</w:t>
      </w:r>
      <w:r w:rsidRPr="00CB239D">
        <w:rPr>
          <w:rFonts w:ascii="Times New Roman" w:hAnsi="Times New Roman"/>
          <w:b/>
          <w:sz w:val="28"/>
          <w:szCs w:val="28"/>
          <w:lang w:val="uz-Cyrl-UZ"/>
        </w:rPr>
        <w:t xml:space="preserve"> Кўк йўтал касаллигида эпидемиологик назорат</w:t>
      </w:r>
      <w:r>
        <w:rPr>
          <w:rFonts w:ascii="Times New Roman" w:hAnsi="Times New Roman"/>
          <w:b/>
          <w:sz w:val="28"/>
          <w:szCs w:val="28"/>
          <w:lang w:val="uz-Cyrl-UZ"/>
        </w:rPr>
        <w:t xml:space="preserve"> ўтказиш</w:t>
      </w:r>
      <w:r w:rsidRPr="00CB239D">
        <w:rPr>
          <w:rFonts w:ascii="Times New Roman" w:hAnsi="Times New Roman"/>
          <w:b/>
          <w:sz w:val="28"/>
          <w:szCs w:val="28"/>
        </w:rPr>
        <w:t>.</w:t>
      </w:r>
    </w:p>
    <w:p w:rsidR="00200D5A" w:rsidRDefault="00200D5A" w:rsidP="00200D5A">
      <w:pPr>
        <w:spacing w:after="0" w:line="240" w:lineRule="auto"/>
        <w:jc w:val="both"/>
        <w:rPr>
          <w:rFonts w:ascii="Times New Roman" w:hAnsi="Times New Roman"/>
          <w:bCs/>
          <w:color w:val="000000"/>
          <w:spacing w:val="5"/>
          <w:sz w:val="28"/>
          <w:szCs w:val="28"/>
          <w:lang w:val="uz-Cyrl-UZ"/>
        </w:rPr>
      </w:pPr>
      <w:r>
        <w:rPr>
          <w:rFonts w:ascii="Times New Roman" w:hAnsi="Times New Roman"/>
          <w:b/>
          <w:bCs/>
          <w:color w:val="000000"/>
          <w:spacing w:val="5"/>
          <w:sz w:val="28"/>
          <w:szCs w:val="28"/>
          <w:lang w:val="uz-Cyrl-UZ"/>
        </w:rPr>
        <w:t xml:space="preserve">Ротациянинг мақсади: </w:t>
      </w:r>
      <w:r>
        <w:rPr>
          <w:rFonts w:ascii="Times New Roman" w:hAnsi="Times New Roman"/>
          <w:bCs/>
          <w:color w:val="000000"/>
          <w:spacing w:val="5"/>
          <w:sz w:val="28"/>
          <w:szCs w:val="28"/>
          <w:lang w:val="uz-Cyrl-UZ"/>
        </w:rPr>
        <w:t xml:space="preserve">касаллик ўчоғини аниқлаш, касалликнинг келиб чиқиш сабаблари, тарқалиш омиллари ва ривожланиш механизмини аниқлаш, эпидемиологик текшириш картасини тўлдириш, далолатномалар </w:t>
      </w:r>
      <w:r>
        <w:rPr>
          <w:rFonts w:ascii="Times New Roman" w:hAnsi="Times New Roman"/>
          <w:bCs/>
          <w:color w:val="000000"/>
          <w:spacing w:val="5"/>
          <w:sz w:val="28"/>
          <w:szCs w:val="28"/>
          <w:lang w:val="uz-Cyrl-UZ"/>
        </w:rPr>
        <w:lastRenderedPageBreak/>
        <w:t>тўлдириш, эпидемияга қарши чора-тадбирлар ишлаб чиқиш ва уни назорат қилишни билиш.</w:t>
      </w:r>
    </w:p>
    <w:p w:rsidR="00200D5A" w:rsidRPr="00CB239D" w:rsidRDefault="00200D5A" w:rsidP="00200D5A">
      <w:pPr>
        <w:spacing w:after="0" w:line="240" w:lineRule="auto"/>
        <w:rPr>
          <w:rFonts w:ascii="Times New Roman" w:hAnsi="Times New Roman"/>
          <w:b/>
          <w:sz w:val="28"/>
          <w:szCs w:val="28"/>
          <w:lang w:val="uz-Cyrl-UZ"/>
        </w:rPr>
      </w:pPr>
      <w:r w:rsidRPr="00CB239D">
        <w:rPr>
          <w:rFonts w:ascii="Times New Roman" w:hAnsi="Times New Roman"/>
          <w:b/>
          <w:sz w:val="28"/>
          <w:szCs w:val="28"/>
          <w:lang w:val="uz-Cyrl-UZ"/>
        </w:rPr>
        <w:t>9</w:t>
      </w:r>
      <w:r w:rsidRPr="00CB239D">
        <w:rPr>
          <w:rFonts w:ascii="Times New Roman" w:hAnsi="Times New Roman"/>
          <w:b/>
          <w:sz w:val="28"/>
          <w:szCs w:val="28"/>
        </w:rPr>
        <w:t>.</w:t>
      </w:r>
      <w:r w:rsidRPr="00CB239D">
        <w:rPr>
          <w:rFonts w:ascii="Times New Roman" w:hAnsi="Times New Roman"/>
          <w:b/>
          <w:sz w:val="28"/>
          <w:szCs w:val="28"/>
          <w:lang w:val="uz-Cyrl-UZ"/>
        </w:rPr>
        <w:t xml:space="preserve"> Грипп касаллиги ўчоғини эпидемиологик текшириш</w:t>
      </w:r>
      <w:r w:rsidRPr="00CB239D">
        <w:rPr>
          <w:rFonts w:ascii="Times New Roman" w:hAnsi="Times New Roman"/>
          <w:b/>
          <w:sz w:val="28"/>
          <w:szCs w:val="28"/>
        </w:rPr>
        <w:t>.</w:t>
      </w:r>
    </w:p>
    <w:p w:rsidR="00200D5A" w:rsidRDefault="00200D5A" w:rsidP="00200D5A">
      <w:pPr>
        <w:spacing w:after="0" w:line="240" w:lineRule="auto"/>
        <w:jc w:val="both"/>
        <w:rPr>
          <w:rFonts w:ascii="Times New Roman" w:hAnsi="Times New Roman"/>
          <w:bCs/>
          <w:color w:val="000000"/>
          <w:spacing w:val="5"/>
          <w:sz w:val="28"/>
          <w:szCs w:val="28"/>
          <w:lang w:val="uz-Cyrl-UZ"/>
        </w:rPr>
      </w:pPr>
      <w:r>
        <w:rPr>
          <w:rFonts w:ascii="Times New Roman" w:hAnsi="Times New Roman"/>
          <w:b/>
          <w:bCs/>
          <w:color w:val="000000"/>
          <w:spacing w:val="5"/>
          <w:sz w:val="28"/>
          <w:szCs w:val="28"/>
          <w:lang w:val="uz-Cyrl-UZ"/>
        </w:rPr>
        <w:t xml:space="preserve">Ротациянинг мақсади: </w:t>
      </w:r>
      <w:r>
        <w:rPr>
          <w:rFonts w:ascii="Times New Roman" w:hAnsi="Times New Roman"/>
          <w:bCs/>
          <w:color w:val="000000"/>
          <w:spacing w:val="5"/>
          <w:sz w:val="28"/>
          <w:szCs w:val="28"/>
          <w:lang w:val="uz-Cyrl-UZ"/>
        </w:rPr>
        <w:t>касаллик ўчоғини аниқлаш, касалликнинг келиб чиқиш сабаблари, тарқалиш омиллари ва ривожланиш механизмини аниқлаш, эпидемиологик текшириш картасини тўлдириш, далолатномалар тўлдириш, эпидемияга қарши чора-тадбирлар ишлаб чиқиш ва уни назорат қилишни билиш.</w:t>
      </w:r>
    </w:p>
    <w:p w:rsidR="00200D5A" w:rsidRPr="00CB239D" w:rsidRDefault="00200D5A" w:rsidP="00200D5A">
      <w:pPr>
        <w:spacing w:after="0" w:line="240" w:lineRule="auto"/>
        <w:rPr>
          <w:rFonts w:ascii="Times New Roman" w:hAnsi="Times New Roman"/>
          <w:b/>
          <w:sz w:val="28"/>
          <w:szCs w:val="28"/>
          <w:lang w:val="uz-Cyrl-UZ"/>
        </w:rPr>
      </w:pPr>
      <w:r w:rsidRPr="00CB239D">
        <w:rPr>
          <w:rFonts w:ascii="Times New Roman" w:hAnsi="Times New Roman"/>
          <w:b/>
          <w:sz w:val="28"/>
          <w:szCs w:val="28"/>
          <w:lang w:val="uz-Cyrl-UZ"/>
        </w:rPr>
        <w:t>10. Туберкулёз касаллиги ўчоғларини эпидемиологик текшириш.</w:t>
      </w:r>
    </w:p>
    <w:p w:rsidR="00200D5A" w:rsidRDefault="00200D5A" w:rsidP="00200D5A">
      <w:pPr>
        <w:spacing w:after="0" w:line="240" w:lineRule="auto"/>
        <w:jc w:val="both"/>
        <w:rPr>
          <w:rFonts w:ascii="Times New Roman" w:hAnsi="Times New Roman"/>
          <w:bCs/>
          <w:color w:val="000000"/>
          <w:spacing w:val="5"/>
          <w:sz w:val="28"/>
          <w:szCs w:val="28"/>
          <w:lang w:val="uz-Cyrl-UZ"/>
        </w:rPr>
      </w:pPr>
      <w:r>
        <w:rPr>
          <w:rFonts w:ascii="Times New Roman" w:hAnsi="Times New Roman"/>
          <w:b/>
          <w:bCs/>
          <w:color w:val="000000"/>
          <w:spacing w:val="5"/>
          <w:sz w:val="28"/>
          <w:szCs w:val="28"/>
          <w:lang w:val="uz-Cyrl-UZ"/>
        </w:rPr>
        <w:t xml:space="preserve">Ротациянинг мақсади: </w:t>
      </w:r>
      <w:r>
        <w:rPr>
          <w:rFonts w:ascii="Times New Roman" w:hAnsi="Times New Roman"/>
          <w:bCs/>
          <w:color w:val="000000"/>
          <w:spacing w:val="5"/>
          <w:sz w:val="28"/>
          <w:szCs w:val="28"/>
          <w:lang w:val="uz-Cyrl-UZ"/>
        </w:rPr>
        <w:t>касаллик ўчоғини аниқлаш, касалликнинг келиб чиқиш сабаблари, тарқалиш омиллари ва ривожланиш механизмини аниқлаш, эпидемиологик текшириш картасини тўлдириш, далолатномалар тўлдириш, эпидемияга қарши чора-тадбирлар ишлаб чиқиш ва уни назорат қилишни билиш.</w:t>
      </w:r>
    </w:p>
    <w:p w:rsidR="00200D5A" w:rsidRPr="006F55FA" w:rsidRDefault="00200D5A" w:rsidP="00200D5A">
      <w:pPr>
        <w:spacing w:after="0" w:line="240" w:lineRule="auto"/>
        <w:rPr>
          <w:rFonts w:ascii="Times New Roman" w:hAnsi="Times New Roman"/>
          <w:b/>
          <w:sz w:val="28"/>
          <w:szCs w:val="28"/>
        </w:rPr>
      </w:pPr>
      <w:r w:rsidRPr="006F55FA">
        <w:rPr>
          <w:rFonts w:ascii="Times New Roman" w:hAnsi="Times New Roman"/>
          <w:b/>
          <w:sz w:val="28"/>
          <w:szCs w:val="28"/>
          <w:lang w:val="uz-Cyrl-UZ"/>
        </w:rPr>
        <w:t>11. Вирусли гепатит В, С ва Д касалликларида эпидемиологик назорат</w:t>
      </w:r>
      <w:r w:rsidRPr="006F55FA">
        <w:rPr>
          <w:rFonts w:ascii="Times New Roman" w:hAnsi="Times New Roman"/>
          <w:b/>
          <w:sz w:val="28"/>
          <w:szCs w:val="28"/>
        </w:rPr>
        <w:t>.</w:t>
      </w:r>
    </w:p>
    <w:p w:rsidR="00200D5A" w:rsidRDefault="00200D5A" w:rsidP="00200D5A">
      <w:pPr>
        <w:spacing w:after="0" w:line="240" w:lineRule="auto"/>
        <w:jc w:val="both"/>
        <w:rPr>
          <w:rFonts w:ascii="Times New Roman" w:hAnsi="Times New Roman"/>
          <w:bCs/>
          <w:color w:val="000000"/>
          <w:spacing w:val="5"/>
          <w:sz w:val="28"/>
          <w:szCs w:val="28"/>
          <w:lang w:val="uz-Cyrl-UZ"/>
        </w:rPr>
      </w:pPr>
      <w:r>
        <w:rPr>
          <w:rFonts w:ascii="Times New Roman" w:hAnsi="Times New Roman"/>
          <w:b/>
          <w:bCs/>
          <w:color w:val="000000"/>
          <w:spacing w:val="5"/>
          <w:sz w:val="28"/>
          <w:szCs w:val="28"/>
          <w:lang w:val="uz-Cyrl-UZ"/>
        </w:rPr>
        <w:t xml:space="preserve">Ротациянинг мақсади: </w:t>
      </w:r>
      <w:r>
        <w:rPr>
          <w:rFonts w:ascii="Times New Roman" w:hAnsi="Times New Roman"/>
          <w:bCs/>
          <w:color w:val="000000"/>
          <w:spacing w:val="5"/>
          <w:sz w:val="28"/>
          <w:szCs w:val="28"/>
          <w:lang w:val="uz-Cyrl-UZ"/>
        </w:rPr>
        <w:t>касаллик ўчоғини аниқлаш, касалликнинг келиб чиқиш сабаблари, тарқалиш омиллари ва ривожланиш механизмини аниқлаш, эпидемиологик текшириш картасини тўлдириш, далолатномалар тўлдириш, эпидемияга қарши чора-тадбирлар ишлаб чиқиш ва уни назорат қилишни билиш.</w:t>
      </w:r>
    </w:p>
    <w:p w:rsidR="00200D5A" w:rsidRPr="00DE32AB" w:rsidRDefault="00200D5A" w:rsidP="00200D5A">
      <w:pPr>
        <w:pStyle w:val="af0"/>
        <w:spacing w:after="0" w:line="240" w:lineRule="auto"/>
        <w:ind w:left="0"/>
        <w:rPr>
          <w:rFonts w:ascii="Times New Roman" w:hAnsi="Times New Roman"/>
          <w:b/>
          <w:sz w:val="28"/>
          <w:szCs w:val="28"/>
          <w:lang w:val="uz-Cyrl-UZ"/>
        </w:rPr>
      </w:pPr>
      <w:r w:rsidRPr="00DE32AB">
        <w:rPr>
          <w:rFonts w:ascii="Times New Roman" w:hAnsi="Times New Roman"/>
          <w:b/>
          <w:sz w:val="28"/>
          <w:szCs w:val="28"/>
          <w:lang w:val="uz-Cyrl-UZ"/>
        </w:rPr>
        <w:t>12. Лямблиоз ўчоғини эпидемиологик текшириш.</w:t>
      </w:r>
    </w:p>
    <w:p w:rsidR="00200D5A" w:rsidRDefault="00200D5A" w:rsidP="00200D5A">
      <w:pPr>
        <w:pStyle w:val="af0"/>
        <w:spacing w:after="0" w:line="240" w:lineRule="auto"/>
        <w:ind w:left="0"/>
        <w:jc w:val="both"/>
        <w:rPr>
          <w:rFonts w:ascii="Times New Roman" w:hAnsi="Times New Roman"/>
          <w:bCs/>
          <w:color w:val="000000"/>
          <w:spacing w:val="5"/>
          <w:sz w:val="28"/>
          <w:szCs w:val="28"/>
          <w:lang w:val="uz-Cyrl-UZ"/>
        </w:rPr>
      </w:pPr>
      <w:r>
        <w:rPr>
          <w:rFonts w:ascii="Times New Roman" w:hAnsi="Times New Roman"/>
          <w:b/>
          <w:bCs/>
          <w:color w:val="000000"/>
          <w:spacing w:val="5"/>
          <w:sz w:val="28"/>
          <w:szCs w:val="28"/>
          <w:lang w:val="uz-Cyrl-UZ"/>
        </w:rPr>
        <w:t xml:space="preserve">Ротациянинг мақсади: </w:t>
      </w:r>
      <w:r>
        <w:rPr>
          <w:rFonts w:ascii="Times New Roman" w:hAnsi="Times New Roman"/>
          <w:bCs/>
          <w:color w:val="000000"/>
          <w:spacing w:val="5"/>
          <w:sz w:val="28"/>
          <w:szCs w:val="28"/>
          <w:lang w:val="uz-Cyrl-UZ"/>
        </w:rPr>
        <w:t>касаллик ўчоғини аниқлаш, касалликнинг келиб чиқиш сабаблари, тарқалиш омиллари ва ривожланиш механизмини аниқлаш, эпидемиологик текшириш картасини тўлдириш, далолатномалар тўлдириш, эпидемияга қарши чора-тадбирлар ишлаб чиқиш ва уни назорат қилишни билиш.</w:t>
      </w:r>
    </w:p>
    <w:p w:rsidR="00200D5A" w:rsidRPr="00DE32AB" w:rsidRDefault="00200D5A" w:rsidP="00200D5A">
      <w:pPr>
        <w:pStyle w:val="af0"/>
        <w:spacing w:after="0" w:line="240" w:lineRule="auto"/>
        <w:ind w:left="0"/>
        <w:rPr>
          <w:rFonts w:ascii="Times New Roman" w:hAnsi="Times New Roman"/>
          <w:b/>
          <w:sz w:val="28"/>
          <w:szCs w:val="28"/>
          <w:lang w:val="uz-Cyrl-UZ"/>
        </w:rPr>
      </w:pPr>
      <w:r w:rsidRPr="00DE32AB">
        <w:rPr>
          <w:rFonts w:ascii="Times New Roman" w:hAnsi="Times New Roman"/>
          <w:b/>
          <w:sz w:val="28"/>
          <w:szCs w:val="28"/>
          <w:lang w:val="uz-Cyrl-UZ"/>
        </w:rPr>
        <w:t xml:space="preserve">13. </w:t>
      </w:r>
      <w:r w:rsidRPr="00DE32AB">
        <w:rPr>
          <w:rFonts w:ascii="Times New Roman" w:hAnsi="Times New Roman"/>
          <w:b/>
          <w:spacing w:val="-1"/>
          <w:sz w:val="28"/>
          <w:szCs w:val="28"/>
          <w:lang w:val="uz-Cyrl-UZ"/>
        </w:rPr>
        <w:t xml:space="preserve">Эхинококкоз </w:t>
      </w:r>
      <w:r w:rsidRPr="00DE32AB">
        <w:rPr>
          <w:rFonts w:ascii="Times New Roman" w:hAnsi="Times New Roman"/>
          <w:b/>
          <w:sz w:val="28"/>
          <w:szCs w:val="28"/>
          <w:lang w:val="uz-Cyrl-UZ"/>
        </w:rPr>
        <w:t>ўчоғини эпидемиологик текшириш.</w:t>
      </w:r>
    </w:p>
    <w:p w:rsidR="00200D5A" w:rsidRDefault="00200D5A" w:rsidP="00200D5A">
      <w:pPr>
        <w:pStyle w:val="af0"/>
        <w:spacing w:after="0" w:line="240" w:lineRule="auto"/>
        <w:ind w:left="0"/>
        <w:jc w:val="both"/>
        <w:rPr>
          <w:rFonts w:ascii="Times New Roman" w:hAnsi="Times New Roman"/>
          <w:bCs/>
          <w:color w:val="000000"/>
          <w:spacing w:val="5"/>
          <w:sz w:val="28"/>
          <w:szCs w:val="28"/>
          <w:lang w:val="uz-Cyrl-UZ"/>
        </w:rPr>
      </w:pPr>
      <w:r>
        <w:rPr>
          <w:rFonts w:ascii="Times New Roman" w:hAnsi="Times New Roman"/>
          <w:b/>
          <w:bCs/>
          <w:color w:val="000000"/>
          <w:spacing w:val="5"/>
          <w:sz w:val="28"/>
          <w:szCs w:val="28"/>
          <w:lang w:val="uz-Cyrl-UZ"/>
        </w:rPr>
        <w:t xml:space="preserve">Ротациянинг мақсади: </w:t>
      </w:r>
      <w:r>
        <w:rPr>
          <w:rFonts w:ascii="Times New Roman" w:hAnsi="Times New Roman"/>
          <w:bCs/>
          <w:color w:val="000000"/>
          <w:spacing w:val="5"/>
          <w:sz w:val="28"/>
          <w:szCs w:val="28"/>
          <w:lang w:val="uz-Cyrl-UZ"/>
        </w:rPr>
        <w:t>касаллик ўчоғини аниқлаш, касалликнинг келиб чиқиш сабаблари, тарқалиш омиллари ва ривожланиш механизмини аниқлаш, эпидемиологик текшириш картасини тўлдириш, далолатномалар тўлдириш, эпидемияга қарши чора-тадбирлар ишлаб чиқиш ва уни назорат қилишни билиш.</w:t>
      </w:r>
    </w:p>
    <w:p w:rsidR="00200D5A" w:rsidRPr="00DE32AB" w:rsidRDefault="00200D5A" w:rsidP="00200D5A">
      <w:pPr>
        <w:pStyle w:val="af0"/>
        <w:spacing w:after="0" w:line="240" w:lineRule="auto"/>
        <w:ind w:left="0"/>
        <w:rPr>
          <w:rFonts w:ascii="Times New Roman" w:hAnsi="Times New Roman"/>
          <w:b/>
          <w:sz w:val="28"/>
          <w:szCs w:val="28"/>
          <w:lang w:val="uz-Cyrl-UZ"/>
        </w:rPr>
      </w:pPr>
      <w:r w:rsidRPr="00DE32AB">
        <w:rPr>
          <w:rFonts w:ascii="Times New Roman" w:hAnsi="Times New Roman"/>
          <w:b/>
          <w:sz w:val="28"/>
          <w:szCs w:val="28"/>
          <w:lang w:val="uz-Cyrl-UZ"/>
        </w:rPr>
        <w:t>14</w:t>
      </w:r>
      <w:r w:rsidRPr="00200D5A">
        <w:rPr>
          <w:rFonts w:ascii="Times New Roman" w:hAnsi="Times New Roman"/>
          <w:b/>
          <w:sz w:val="28"/>
          <w:szCs w:val="28"/>
          <w:lang w:val="uz-Cyrl-UZ"/>
        </w:rPr>
        <w:t>.</w:t>
      </w:r>
      <w:r w:rsidRPr="00DE32AB">
        <w:rPr>
          <w:rFonts w:ascii="Times New Roman" w:hAnsi="Times New Roman"/>
          <w:b/>
          <w:sz w:val="28"/>
          <w:szCs w:val="28"/>
          <w:lang w:val="uz-Cyrl-UZ"/>
        </w:rPr>
        <w:t xml:space="preserve"> </w:t>
      </w:r>
      <w:r w:rsidRPr="00200D5A">
        <w:rPr>
          <w:rFonts w:ascii="Times New Roman" w:hAnsi="Times New Roman"/>
          <w:b/>
          <w:sz w:val="28"/>
          <w:szCs w:val="28"/>
          <w:lang w:val="uz-Cyrl-UZ"/>
        </w:rPr>
        <w:t>Аскаридоз</w:t>
      </w:r>
      <w:r w:rsidRPr="00DE32AB">
        <w:rPr>
          <w:rFonts w:ascii="Times New Roman" w:hAnsi="Times New Roman"/>
          <w:b/>
          <w:sz w:val="28"/>
          <w:szCs w:val="28"/>
          <w:lang w:val="uz-Cyrl-UZ"/>
        </w:rPr>
        <w:t xml:space="preserve"> ўчоғини эпидемиологик текшириш</w:t>
      </w:r>
      <w:r w:rsidRPr="00200D5A">
        <w:rPr>
          <w:rFonts w:ascii="Times New Roman" w:hAnsi="Times New Roman"/>
          <w:b/>
          <w:sz w:val="28"/>
          <w:szCs w:val="28"/>
          <w:lang w:val="uz-Cyrl-UZ"/>
        </w:rPr>
        <w:t>.</w:t>
      </w:r>
    </w:p>
    <w:p w:rsidR="00200D5A" w:rsidRDefault="00200D5A" w:rsidP="00200D5A">
      <w:pPr>
        <w:pStyle w:val="af0"/>
        <w:spacing w:after="0" w:line="240" w:lineRule="auto"/>
        <w:ind w:left="0"/>
        <w:jc w:val="both"/>
        <w:rPr>
          <w:rFonts w:ascii="Times New Roman" w:hAnsi="Times New Roman"/>
          <w:bCs/>
          <w:color w:val="000000"/>
          <w:spacing w:val="5"/>
          <w:sz w:val="28"/>
          <w:szCs w:val="28"/>
          <w:lang w:val="uz-Cyrl-UZ"/>
        </w:rPr>
      </w:pPr>
      <w:r>
        <w:rPr>
          <w:rFonts w:ascii="Times New Roman" w:hAnsi="Times New Roman"/>
          <w:b/>
          <w:bCs/>
          <w:color w:val="000000"/>
          <w:spacing w:val="5"/>
          <w:sz w:val="28"/>
          <w:szCs w:val="28"/>
          <w:lang w:val="uz-Cyrl-UZ"/>
        </w:rPr>
        <w:t xml:space="preserve">Ротациянинг мақсади: </w:t>
      </w:r>
      <w:r>
        <w:rPr>
          <w:rFonts w:ascii="Times New Roman" w:hAnsi="Times New Roman"/>
          <w:bCs/>
          <w:color w:val="000000"/>
          <w:spacing w:val="5"/>
          <w:sz w:val="28"/>
          <w:szCs w:val="28"/>
          <w:lang w:val="uz-Cyrl-UZ"/>
        </w:rPr>
        <w:t>касаллик ўчоғини аниқлаш, касалликнинг келиб чиқиш сабаблари, тарқалиш омиллари ва ривожланиш механизмини аниқлаш, эпидемиологик текшириш картасини тўлдириш, далолатномалар тўлдириш, эпидемияга қарши чора-тадбирлар ишлаб чиқиш ва уни назорат қилишни билиш.</w:t>
      </w:r>
    </w:p>
    <w:p w:rsidR="00200D5A" w:rsidRPr="00FC48D1" w:rsidRDefault="00200D5A" w:rsidP="00200D5A">
      <w:pPr>
        <w:pStyle w:val="af0"/>
        <w:spacing w:after="0" w:line="240" w:lineRule="auto"/>
        <w:ind w:left="0"/>
        <w:rPr>
          <w:rFonts w:ascii="Times New Roman" w:hAnsi="Times New Roman"/>
          <w:b/>
          <w:bCs/>
          <w:color w:val="000000"/>
          <w:spacing w:val="5"/>
          <w:sz w:val="28"/>
          <w:szCs w:val="28"/>
          <w:lang w:val="uz-Cyrl-UZ"/>
        </w:rPr>
      </w:pPr>
      <w:r w:rsidRPr="00FC48D1">
        <w:rPr>
          <w:rFonts w:ascii="Times New Roman" w:hAnsi="Times New Roman"/>
          <w:b/>
          <w:sz w:val="28"/>
          <w:szCs w:val="28"/>
          <w:lang w:val="uz-Cyrl-UZ"/>
        </w:rPr>
        <w:t>15. Гименолепидоз ўчоғини эпидемиологик текшириш.</w:t>
      </w:r>
      <w:r w:rsidRPr="00FC48D1">
        <w:rPr>
          <w:rFonts w:ascii="Times New Roman" w:hAnsi="Times New Roman"/>
          <w:b/>
          <w:bCs/>
          <w:color w:val="000000"/>
          <w:spacing w:val="5"/>
          <w:sz w:val="28"/>
          <w:szCs w:val="28"/>
          <w:lang w:val="uz-Cyrl-UZ"/>
        </w:rPr>
        <w:t xml:space="preserve"> </w:t>
      </w:r>
    </w:p>
    <w:p w:rsidR="00200D5A" w:rsidRDefault="00200D5A" w:rsidP="00200D5A">
      <w:pPr>
        <w:pStyle w:val="af0"/>
        <w:spacing w:after="0" w:line="240" w:lineRule="auto"/>
        <w:ind w:left="0"/>
        <w:jc w:val="both"/>
        <w:rPr>
          <w:rFonts w:ascii="Times New Roman" w:hAnsi="Times New Roman"/>
          <w:bCs/>
          <w:color w:val="000000"/>
          <w:spacing w:val="5"/>
          <w:sz w:val="28"/>
          <w:szCs w:val="28"/>
          <w:lang w:val="uz-Cyrl-UZ"/>
        </w:rPr>
      </w:pPr>
      <w:r>
        <w:rPr>
          <w:rFonts w:ascii="Times New Roman" w:hAnsi="Times New Roman"/>
          <w:b/>
          <w:bCs/>
          <w:color w:val="000000"/>
          <w:spacing w:val="5"/>
          <w:sz w:val="28"/>
          <w:szCs w:val="28"/>
          <w:lang w:val="uz-Cyrl-UZ"/>
        </w:rPr>
        <w:t xml:space="preserve">Ротациянинг мақсади: </w:t>
      </w:r>
      <w:r>
        <w:rPr>
          <w:rFonts w:ascii="Times New Roman" w:hAnsi="Times New Roman"/>
          <w:bCs/>
          <w:color w:val="000000"/>
          <w:spacing w:val="5"/>
          <w:sz w:val="28"/>
          <w:szCs w:val="28"/>
          <w:lang w:val="uz-Cyrl-UZ"/>
        </w:rPr>
        <w:t>касаллик ўчоғини аниқлаш, касалликнинг келиб чиқиш сабаблари, тарқалиш омиллари ва ривожланиш механизмини аниқлаш, эпидемиологик текшириш картасини тўлдириш, далолатномалар тўлдириш, эпидемияга қарши чора-тадбирлар ишлаб чиқиш ва уни назорат қилишни билиш.</w:t>
      </w:r>
    </w:p>
    <w:p w:rsidR="00200D5A" w:rsidRDefault="00200D5A" w:rsidP="00200D5A">
      <w:pPr>
        <w:pStyle w:val="af0"/>
        <w:spacing w:after="0" w:line="240" w:lineRule="auto"/>
        <w:ind w:left="0"/>
        <w:jc w:val="both"/>
        <w:rPr>
          <w:rFonts w:ascii="Times New Roman" w:hAnsi="Times New Roman"/>
          <w:bCs/>
          <w:color w:val="000000"/>
          <w:spacing w:val="5"/>
          <w:sz w:val="28"/>
          <w:szCs w:val="28"/>
          <w:lang w:val="uz-Cyrl-UZ"/>
        </w:rPr>
      </w:pPr>
    </w:p>
    <w:p w:rsidR="00200D5A" w:rsidRPr="00FC48D1" w:rsidRDefault="00200D5A" w:rsidP="00200D5A">
      <w:pPr>
        <w:pStyle w:val="af0"/>
        <w:spacing w:after="0" w:line="240" w:lineRule="auto"/>
        <w:ind w:left="0"/>
        <w:rPr>
          <w:rFonts w:ascii="Times New Roman" w:hAnsi="Times New Roman"/>
          <w:b/>
          <w:bCs/>
          <w:color w:val="000000"/>
          <w:spacing w:val="5"/>
          <w:sz w:val="28"/>
          <w:szCs w:val="28"/>
          <w:lang w:val="uz-Cyrl-UZ"/>
        </w:rPr>
      </w:pPr>
      <w:r w:rsidRPr="00FC48D1">
        <w:rPr>
          <w:rFonts w:ascii="Times New Roman" w:hAnsi="Times New Roman"/>
          <w:b/>
          <w:sz w:val="28"/>
          <w:szCs w:val="28"/>
          <w:lang w:val="uz-Cyrl-UZ"/>
        </w:rPr>
        <w:lastRenderedPageBreak/>
        <w:t>16. Энтеробиоз ўчоғини эпидемиологик текшириш.</w:t>
      </w:r>
      <w:r w:rsidRPr="00FC48D1">
        <w:rPr>
          <w:rFonts w:ascii="Times New Roman" w:hAnsi="Times New Roman"/>
          <w:b/>
          <w:bCs/>
          <w:color w:val="000000"/>
          <w:spacing w:val="5"/>
          <w:sz w:val="28"/>
          <w:szCs w:val="28"/>
          <w:lang w:val="uz-Cyrl-UZ"/>
        </w:rPr>
        <w:t xml:space="preserve"> </w:t>
      </w:r>
    </w:p>
    <w:p w:rsidR="00200D5A" w:rsidRDefault="00200D5A" w:rsidP="00200D5A">
      <w:pPr>
        <w:pStyle w:val="af0"/>
        <w:spacing w:after="0" w:line="240" w:lineRule="auto"/>
        <w:ind w:left="0"/>
        <w:jc w:val="both"/>
        <w:rPr>
          <w:rFonts w:ascii="Times New Roman" w:hAnsi="Times New Roman"/>
          <w:bCs/>
          <w:color w:val="000000"/>
          <w:spacing w:val="5"/>
          <w:sz w:val="28"/>
          <w:szCs w:val="28"/>
          <w:lang w:val="uz-Cyrl-UZ"/>
        </w:rPr>
      </w:pPr>
      <w:r>
        <w:rPr>
          <w:rFonts w:ascii="Times New Roman" w:hAnsi="Times New Roman"/>
          <w:b/>
          <w:bCs/>
          <w:color w:val="000000"/>
          <w:spacing w:val="5"/>
          <w:sz w:val="28"/>
          <w:szCs w:val="28"/>
          <w:lang w:val="uz-Cyrl-UZ"/>
        </w:rPr>
        <w:t xml:space="preserve">Ротациянинг мақсади: </w:t>
      </w:r>
      <w:r>
        <w:rPr>
          <w:rFonts w:ascii="Times New Roman" w:hAnsi="Times New Roman"/>
          <w:bCs/>
          <w:color w:val="000000"/>
          <w:spacing w:val="5"/>
          <w:sz w:val="28"/>
          <w:szCs w:val="28"/>
          <w:lang w:val="uz-Cyrl-UZ"/>
        </w:rPr>
        <w:t>касаллик ўчоғини аниқлаш, касалликнинг келиб чиқиш сабаблари, тарқалиш омиллари ва ривожланиш механизмини аниқлаш, эпидемиологик текшириш картасини тўлдириш, далолатномалар тўлдириш, эпидемияга қарши чора-тадбирлар ишлаб чиқиш ва уни назорат қилишни билиш.</w:t>
      </w:r>
    </w:p>
    <w:p w:rsidR="00200D5A" w:rsidRPr="00BF4DAB" w:rsidRDefault="00200D5A" w:rsidP="00200D5A">
      <w:pPr>
        <w:spacing w:after="0" w:line="240" w:lineRule="auto"/>
        <w:rPr>
          <w:rFonts w:ascii="Times New Roman" w:hAnsi="Times New Roman"/>
          <w:b/>
          <w:sz w:val="28"/>
          <w:szCs w:val="28"/>
          <w:lang w:val="uz-Cyrl-UZ"/>
        </w:rPr>
      </w:pPr>
      <w:r>
        <w:rPr>
          <w:rFonts w:ascii="Times New Roman" w:hAnsi="Times New Roman"/>
          <w:b/>
          <w:sz w:val="28"/>
          <w:szCs w:val="28"/>
          <w:lang w:val="uz-Cyrl-UZ"/>
        </w:rPr>
        <w:t>17</w:t>
      </w:r>
      <w:r w:rsidRPr="00BF4DAB">
        <w:rPr>
          <w:rFonts w:ascii="Times New Roman" w:hAnsi="Times New Roman"/>
          <w:b/>
          <w:sz w:val="28"/>
          <w:szCs w:val="28"/>
        </w:rPr>
        <w:t>.</w:t>
      </w:r>
      <w:r w:rsidRPr="00BF4DAB">
        <w:rPr>
          <w:rFonts w:ascii="Times New Roman" w:hAnsi="Times New Roman"/>
          <w:b/>
          <w:sz w:val="28"/>
          <w:szCs w:val="28"/>
          <w:lang w:val="uz-Cyrl-UZ"/>
        </w:rPr>
        <w:t xml:space="preserve"> Қора оқсоқ касаллигида эпидемиологик назорат</w:t>
      </w:r>
      <w:r w:rsidRPr="00BF4DAB">
        <w:rPr>
          <w:rFonts w:ascii="Times New Roman" w:hAnsi="Times New Roman"/>
          <w:b/>
          <w:sz w:val="28"/>
          <w:szCs w:val="28"/>
        </w:rPr>
        <w:t>.</w:t>
      </w:r>
    </w:p>
    <w:p w:rsidR="00200D5A" w:rsidRDefault="00200D5A" w:rsidP="00200D5A">
      <w:pPr>
        <w:spacing w:after="0" w:line="240" w:lineRule="auto"/>
        <w:jc w:val="both"/>
        <w:rPr>
          <w:rFonts w:ascii="Times New Roman" w:hAnsi="Times New Roman"/>
          <w:bCs/>
          <w:color w:val="000000"/>
          <w:spacing w:val="5"/>
          <w:sz w:val="28"/>
          <w:szCs w:val="28"/>
          <w:lang w:val="uz-Cyrl-UZ"/>
        </w:rPr>
      </w:pPr>
      <w:r>
        <w:rPr>
          <w:rFonts w:ascii="Times New Roman" w:hAnsi="Times New Roman"/>
          <w:b/>
          <w:bCs/>
          <w:color w:val="000000"/>
          <w:spacing w:val="5"/>
          <w:sz w:val="28"/>
          <w:szCs w:val="28"/>
          <w:lang w:val="uz-Cyrl-UZ"/>
        </w:rPr>
        <w:t xml:space="preserve">Ротациянинг мақсади: </w:t>
      </w:r>
      <w:r>
        <w:rPr>
          <w:rFonts w:ascii="Times New Roman" w:hAnsi="Times New Roman"/>
          <w:bCs/>
          <w:color w:val="000000"/>
          <w:spacing w:val="5"/>
          <w:sz w:val="28"/>
          <w:szCs w:val="28"/>
          <w:lang w:val="uz-Cyrl-UZ"/>
        </w:rPr>
        <w:t>касаллик ўчоғини аниқлаш, касалликнинг келиб чиқиш сабаблари, тарқалиш омиллари ва ривожланиш механизмини аниқлаш, эпидемиологик текшириш картасини тўлдириш, далолатномалар тўлдириш, эпидемияга қарши чора-тадбирлар ишлаб чиқиш ва уни назорат қилишни билиш.</w:t>
      </w:r>
    </w:p>
    <w:p w:rsidR="00200D5A" w:rsidRPr="00BF4DAB" w:rsidRDefault="00200D5A" w:rsidP="00200D5A">
      <w:pPr>
        <w:spacing w:after="0" w:line="240" w:lineRule="auto"/>
        <w:rPr>
          <w:rFonts w:ascii="Times New Roman" w:hAnsi="Times New Roman"/>
          <w:b/>
          <w:sz w:val="28"/>
          <w:szCs w:val="28"/>
          <w:lang w:val="uz-Cyrl-UZ"/>
        </w:rPr>
      </w:pPr>
      <w:r w:rsidRPr="00BF4DAB">
        <w:rPr>
          <w:rFonts w:ascii="Times New Roman" w:hAnsi="Times New Roman"/>
          <w:b/>
          <w:sz w:val="28"/>
          <w:szCs w:val="28"/>
          <w:lang w:val="uz-Cyrl-UZ"/>
        </w:rPr>
        <w:t>18. Куйдирги касаллиги ўчоғини эпидемиологик текшириш</w:t>
      </w:r>
      <w:r w:rsidRPr="00BF4DAB">
        <w:rPr>
          <w:rFonts w:ascii="Times New Roman" w:hAnsi="Times New Roman"/>
          <w:b/>
          <w:sz w:val="28"/>
          <w:szCs w:val="28"/>
        </w:rPr>
        <w:t>.</w:t>
      </w:r>
    </w:p>
    <w:p w:rsidR="00200D5A" w:rsidRDefault="00200D5A" w:rsidP="00200D5A">
      <w:pPr>
        <w:spacing w:after="0" w:line="240" w:lineRule="auto"/>
        <w:jc w:val="both"/>
        <w:rPr>
          <w:rFonts w:ascii="Times New Roman" w:hAnsi="Times New Roman"/>
          <w:bCs/>
          <w:color w:val="000000"/>
          <w:spacing w:val="5"/>
          <w:sz w:val="28"/>
          <w:szCs w:val="28"/>
          <w:lang w:val="uz-Cyrl-UZ"/>
        </w:rPr>
      </w:pPr>
      <w:r>
        <w:rPr>
          <w:rFonts w:ascii="Times New Roman" w:hAnsi="Times New Roman"/>
          <w:b/>
          <w:bCs/>
          <w:color w:val="000000"/>
          <w:spacing w:val="5"/>
          <w:sz w:val="28"/>
          <w:szCs w:val="28"/>
          <w:lang w:val="uz-Cyrl-UZ"/>
        </w:rPr>
        <w:t xml:space="preserve">Ротациянинг мақсади: </w:t>
      </w:r>
      <w:r>
        <w:rPr>
          <w:rFonts w:ascii="Times New Roman" w:hAnsi="Times New Roman"/>
          <w:bCs/>
          <w:color w:val="000000"/>
          <w:spacing w:val="5"/>
          <w:sz w:val="28"/>
          <w:szCs w:val="28"/>
          <w:lang w:val="uz-Cyrl-UZ"/>
        </w:rPr>
        <w:t>касаллик ўчоғини аниқлаш, касалликнинг келиб чиқиш сабаблари, тарқалиш омиллари ва ривожланиш механизмини аниқлаш, эпидемиологик текшириш картасини тўлдириш, далолатномалар тўлдириш, эпидемияга қарши чора-тадбирлар ишлаб чиқиш ва уни назорат қилишни билиш.</w:t>
      </w:r>
    </w:p>
    <w:p w:rsidR="00200D5A" w:rsidRPr="003824EE" w:rsidRDefault="00200D5A" w:rsidP="00200D5A">
      <w:pPr>
        <w:spacing w:after="0" w:line="240" w:lineRule="auto"/>
        <w:rPr>
          <w:rFonts w:ascii="Times New Roman" w:hAnsi="Times New Roman"/>
          <w:b/>
          <w:bCs/>
          <w:color w:val="000000"/>
          <w:spacing w:val="5"/>
          <w:sz w:val="28"/>
          <w:szCs w:val="28"/>
          <w:lang w:val="uz-Cyrl-UZ"/>
        </w:rPr>
      </w:pPr>
      <w:r w:rsidRPr="003824EE">
        <w:rPr>
          <w:rFonts w:ascii="Times New Roman" w:hAnsi="Times New Roman"/>
          <w:b/>
          <w:sz w:val="28"/>
          <w:szCs w:val="28"/>
          <w:lang w:val="uz-Cyrl-UZ"/>
        </w:rPr>
        <w:t>19. Лейшманиоз ўчоғини эпидемиологик текшириш.</w:t>
      </w:r>
      <w:r w:rsidRPr="003824EE">
        <w:rPr>
          <w:rFonts w:ascii="Times New Roman" w:hAnsi="Times New Roman"/>
          <w:b/>
          <w:bCs/>
          <w:color w:val="000000"/>
          <w:spacing w:val="5"/>
          <w:sz w:val="28"/>
          <w:szCs w:val="28"/>
          <w:lang w:val="uz-Cyrl-UZ"/>
        </w:rPr>
        <w:t xml:space="preserve"> </w:t>
      </w:r>
    </w:p>
    <w:p w:rsidR="00200D5A" w:rsidRDefault="00200D5A" w:rsidP="00200D5A">
      <w:pPr>
        <w:spacing w:after="0" w:line="240" w:lineRule="auto"/>
        <w:jc w:val="both"/>
        <w:rPr>
          <w:rFonts w:ascii="Times New Roman" w:hAnsi="Times New Roman"/>
          <w:bCs/>
          <w:color w:val="000000"/>
          <w:spacing w:val="5"/>
          <w:sz w:val="28"/>
          <w:szCs w:val="28"/>
          <w:lang w:val="uz-Cyrl-UZ"/>
        </w:rPr>
      </w:pPr>
      <w:r>
        <w:rPr>
          <w:rFonts w:ascii="Times New Roman" w:hAnsi="Times New Roman"/>
          <w:b/>
          <w:bCs/>
          <w:color w:val="000000"/>
          <w:spacing w:val="5"/>
          <w:sz w:val="28"/>
          <w:szCs w:val="28"/>
          <w:lang w:val="uz-Cyrl-UZ"/>
        </w:rPr>
        <w:t xml:space="preserve">Ротациянинг мақсади: </w:t>
      </w:r>
      <w:r>
        <w:rPr>
          <w:rFonts w:ascii="Times New Roman" w:hAnsi="Times New Roman"/>
          <w:bCs/>
          <w:color w:val="000000"/>
          <w:spacing w:val="5"/>
          <w:sz w:val="28"/>
          <w:szCs w:val="28"/>
          <w:lang w:val="uz-Cyrl-UZ"/>
        </w:rPr>
        <w:t>касаллик ўчоғини аниқлаш, касалликнинг келиб чиқиш сабаблари, тарқалиш омиллари ва ривожланиш механизмини аниқлаш, эпидемиологик текшириш картасини тўлдириш, далолатномалар тўлдириш, эпидемияга қарши чора-тадбирлар ишлаб чиқиш ва уни назорат қилишни билиш.</w:t>
      </w:r>
    </w:p>
    <w:p w:rsidR="00200D5A" w:rsidRPr="003824EE" w:rsidRDefault="00200D5A" w:rsidP="00200D5A">
      <w:pPr>
        <w:spacing w:after="0" w:line="240" w:lineRule="auto"/>
        <w:rPr>
          <w:rFonts w:ascii="Times New Roman" w:hAnsi="Times New Roman"/>
          <w:b/>
          <w:sz w:val="28"/>
          <w:szCs w:val="28"/>
          <w:lang w:val="uz-Cyrl-UZ"/>
        </w:rPr>
      </w:pPr>
      <w:r w:rsidRPr="003824EE">
        <w:rPr>
          <w:rFonts w:ascii="Times New Roman" w:hAnsi="Times New Roman"/>
          <w:b/>
          <w:sz w:val="28"/>
          <w:szCs w:val="28"/>
          <w:lang w:val="uz-Cyrl-UZ"/>
        </w:rPr>
        <w:t>20. Қутуриш касаллигида эпидемиологик назорат.</w:t>
      </w:r>
    </w:p>
    <w:p w:rsidR="00200D5A" w:rsidRDefault="00200D5A" w:rsidP="00200D5A">
      <w:pPr>
        <w:spacing w:after="0" w:line="240" w:lineRule="auto"/>
        <w:jc w:val="both"/>
        <w:rPr>
          <w:rFonts w:ascii="Times New Roman" w:hAnsi="Times New Roman"/>
          <w:bCs/>
          <w:color w:val="000000"/>
          <w:spacing w:val="5"/>
          <w:sz w:val="28"/>
          <w:szCs w:val="28"/>
          <w:lang w:val="uz-Cyrl-UZ"/>
        </w:rPr>
      </w:pPr>
      <w:r>
        <w:rPr>
          <w:rFonts w:ascii="Times New Roman" w:hAnsi="Times New Roman"/>
          <w:b/>
          <w:bCs/>
          <w:color w:val="000000"/>
          <w:spacing w:val="5"/>
          <w:sz w:val="28"/>
          <w:szCs w:val="28"/>
          <w:lang w:val="uz-Cyrl-UZ"/>
        </w:rPr>
        <w:t xml:space="preserve">Ротациянинг мақсади: </w:t>
      </w:r>
      <w:r>
        <w:rPr>
          <w:rFonts w:ascii="Times New Roman" w:hAnsi="Times New Roman"/>
          <w:bCs/>
          <w:color w:val="000000"/>
          <w:spacing w:val="5"/>
          <w:sz w:val="28"/>
          <w:szCs w:val="28"/>
          <w:lang w:val="uz-Cyrl-UZ"/>
        </w:rPr>
        <w:t>касаллик ўчоғини аниқлаш, касалликнинг келиб чиқиш сабаблари, тарқалиш омиллари ва ривожланиш механизмини аниқлаш, эпидемиологик текшириш картасини тўлдириш, далолатномалар тўлдириш, эпидемияга қарши чора-тадбирлар ишлаб чиқиш ва уни назорат қилишни билиш.</w:t>
      </w:r>
    </w:p>
    <w:p w:rsidR="00200D5A" w:rsidRPr="003824EE" w:rsidRDefault="00200D5A" w:rsidP="00200D5A">
      <w:pPr>
        <w:spacing w:after="0" w:line="240" w:lineRule="auto"/>
        <w:rPr>
          <w:rFonts w:ascii="Times New Roman" w:hAnsi="Times New Roman"/>
          <w:b/>
          <w:sz w:val="28"/>
          <w:szCs w:val="28"/>
          <w:lang w:val="uz-Cyrl-UZ"/>
        </w:rPr>
      </w:pPr>
      <w:r>
        <w:rPr>
          <w:rFonts w:ascii="Times New Roman" w:hAnsi="Times New Roman"/>
          <w:b/>
          <w:sz w:val="28"/>
          <w:szCs w:val="28"/>
          <w:lang w:val="uz-Cyrl-UZ"/>
        </w:rPr>
        <w:t>21</w:t>
      </w:r>
      <w:r w:rsidRPr="003824EE">
        <w:rPr>
          <w:rFonts w:ascii="Times New Roman" w:hAnsi="Times New Roman"/>
          <w:b/>
          <w:sz w:val="28"/>
          <w:szCs w:val="28"/>
          <w:lang w:val="uz-Cyrl-UZ"/>
        </w:rPr>
        <w:t xml:space="preserve">. </w:t>
      </w:r>
      <w:r w:rsidRPr="003824EE">
        <w:rPr>
          <w:rFonts w:ascii="Times New Roman" w:hAnsi="Times New Roman"/>
          <w:b/>
          <w:spacing w:val="-1"/>
          <w:sz w:val="28"/>
          <w:szCs w:val="28"/>
          <w:lang w:val="uz-Cyrl-UZ"/>
        </w:rPr>
        <w:t xml:space="preserve">ОИВ/ОИТС касаллиги </w:t>
      </w:r>
      <w:r w:rsidRPr="003824EE">
        <w:rPr>
          <w:rFonts w:ascii="Times New Roman" w:hAnsi="Times New Roman"/>
          <w:b/>
          <w:sz w:val="28"/>
          <w:szCs w:val="28"/>
          <w:lang w:val="uz-Cyrl-UZ"/>
        </w:rPr>
        <w:t>эпидемиологик назорати.</w:t>
      </w:r>
    </w:p>
    <w:p w:rsidR="00200D5A" w:rsidRDefault="00200D5A" w:rsidP="00200D5A">
      <w:pPr>
        <w:spacing w:after="0" w:line="240" w:lineRule="auto"/>
        <w:jc w:val="both"/>
        <w:rPr>
          <w:rFonts w:ascii="Times New Roman" w:hAnsi="Times New Roman"/>
          <w:bCs/>
          <w:color w:val="000000"/>
          <w:spacing w:val="5"/>
          <w:sz w:val="28"/>
          <w:szCs w:val="28"/>
          <w:lang w:val="uz-Cyrl-UZ"/>
        </w:rPr>
      </w:pPr>
      <w:r>
        <w:rPr>
          <w:rFonts w:ascii="Times New Roman" w:hAnsi="Times New Roman"/>
          <w:b/>
          <w:bCs/>
          <w:color w:val="000000"/>
          <w:spacing w:val="5"/>
          <w:sz w:val="28"/>
          <w:szCs w:val="28"/>
          <w:lang w:val="uz-Cyrl-UZ"/>
        </w:rPr>
        <w:t xml:space="preserve">Ротациянинг мақсади: </w:t>
      </w:r>
      <w:r>
        <w:rPr>
          <w:rFonts w:ascii="Times New Roman" w:hAnsi="Times New Roman"/>
          <w:bCs/>
          <w:color w:val="000000"/>
          <w:spacing w:val="5"/>
          <w:sz w:val="28"/>
          <w:szCs w:val="28"/>
          <w:lang w:val="uz-Cyrl-UZ"/>
        </w:rPr>
        <w:t>касаллик ўчоғини аниқлаш, касалликнинг келиб чиқиш сабаблари, тарқалиш омиллари ва ривожланиш механизмини аниқлаш, эпидемиологик текшириш картасини тўлдириш, далолатномалар тўлдириш, эпидемияга қарши чора-тадбирлар ишлаб чиқиш ва уни назорат қилишни билиш.</w:t>
      </w:r>
    </w:p>
    <w:p w:rsidR="00200D5A" w:rsidRPr="003824EE" w:rsidRDefault="00200D5A" w:rsidP="00200D5A">
      <w:pPr>
        <w:spacing w:after="0" w:line="240" w:lineRule="auto"/>
        <w:rPr>
          <w:rFonts w:ascii="Times New Roman" w:hAnsi="Times New Roman"/>
          <w:b/>
          <w:sz w:val="28"/>
          <w:szCs w:val="28"/>
          <w:lang w:val="uz-Cyrl-UZ"/>
        </w:rPr>
      </w:pPr>
      <w:r w:rsidRPr="003824EE">
        <w:rPr>
          <w:rFonts w:ascii="Times New Roman" w:hAnsi="Times New Roman"/>
          <w:b/>
          <w:sz w:val="28"/>
          <w:szCs w:val="28"/>
          <w:lang w:val="uz-Cyrl-UZ"/>
        </w:rPr>
        <w:t>22. Ўлат касаллиги ўчоғини эпидемиологик текшириш.</w:t>
      </w:r>
    </w:p>
    <w:p w:rsidR="00200D5A" w:rsidRDefault="00200D5A" w:rsidP="00200D5A">
      <w:pPr>
        <w:spacing w:after="0" w:line="240" w:lineRule="auto"/>
        <w:jc w:val="both"/>
        <w:rPr>
          <w:rFonts w:ascii="Times New Roman" w:hAnsi="Times New Roman"/>
          <w:bCs/>
          <w:color w:val="000000"/>
          <w:spacing w:val="5"/>
          <w:sz w:val="28"/>
          <w:szCs w:val="28"/>
          <w:lang w:val="uz-Cyrl-UZ"/>
        </w:rPr>
      </w:pPr>
      <w:r>
        <w:rPr>
          <w:rFonts w:ascii="Times New Roman" w:hAnsi="Times New Roman"/>
          <w:b/>
          <w:bCs/>
          <w:color w:val="000000"/>
          <w:spacing w:val="5"/>
          <w:sz w:val="28"/>
          <w:szCs w:val="28"/>
          <w:lang w:val="uz-Cyrl-UZ"/>
        </w:rPr>
        <w:t xml:space="preserve">Ротациянинг мақсади: </w:t>
      </w:r>
      <w:r>
        <w:rPr>
          <w:rFonts w:ascii="Times New Roman" w:hAnsi="Times New Roman"/>
          <w:bCs/>
          <w:color w:val="000000"/>
          <w:spacing w:val="5"/>
          <w:sz w:val="28"/>
          <w:szCs w:val="28"/>
          <w:lang w:val="uz-Cyrl-UZ"/>
        </w:rPr>
        <w:t>касаллик ўчоғини аниқлаш, касалликнинг келиб чиқиш сабаблари, тарқалиш омиллари ва ривожланиш механизмини аниқлаш, эпидемиологик текшириш картасини тўлдириш, далолатномалар тўлдириш, эпидемияга қарши чора-тадбирлар ишлаб чиқиш ва уни назорат қилишни билиш.</w:t>
      </w:r>
    </w:p>
    <w:p w:rsidR="00200D5A" w:rsidRPr="003824EE" w:rsidRDefault="00200D5A" w:rsidP="00200D5A">
      <w:pPr>
        <w:spacing w:after="0" w:line="240" w:lineRule="auto"/>
        <w:rPr>
          <w:rFonts w:ascii="Times New Roman" w:hAnsi="Times New Roman"/>
          <w:b/>
          <w:sz w:val="28"/>
          <w:szCs w:val="28"/>
          <w:lang w:val="uz-Cyrl-UZ"/>
        </w:rPr>
      </w:pPr>
      <w:r w:rsidRPr="003824EE">
        <w:rPr>
          <w:rFonts w:ascii="Times New Roman" w:hAnsi="Times New Roman"/>
          <w:b/>
          <w:sz w:val="28"/>
          <w:szCs w:val="28"/>
          <w:lang w:val="uz-Cyrl-UZ"/>
        </w:rPr>
        <w:t>23. Вабо касаллигида эпидемиологик назорат.</w:t>
      </w:r>
    </w:p>
    <w:p w:rsidR="00200D5A" w:rsidRDefault="00200D5A" w:rsidP="00200D5A">
      <w:pPr>
        <w:spacing w:after="0" w:line="240" w:lineRule="auto"/>
        <w:jc w:val="both"/>
        <w:rPr>
          <w:rFonts w:ascii="Times New Roman" w:hAnsi="Times New Roman"/>
          <w:bCs/>
          <w:color w:val="000000"/>
          <w:spacing w:val="5"/>
          <w:sz w:val="28"/>
          <w:szCs w:val="28"/>
          <w:lang w:val="uz-Cyrl-UZ"/>
        </w:rPr>
      </w:pPr>
      <w:r>
        <w:rPr>
          <w:rFonts w:ascii="Times New Roman" w:hAnsi="Times New Roman"/>
          <w:b/>
          <w:bCs/>
          <w:color w:val="000000"/>
          <w:spacing w:val="5"/>
          <w:sz w:val="28"/>
          <w:szCs w:val="28"/>
          <w:lang w:val="uz-Cyrl-UZ"/>
        </w:rPr>
        <w:t xml:space="preserve">Ротациянинг мақсади: </w:t>
      </w:r>
      <w:r>
        <w:rPr>
          <w:rFonts w:ascii="Times New Roman" w:hAnsi="Times New Roman"/>
          <w:bCs/>
          <w:color w:val="000000"/>
          <w:spacing w:val="5"/>
          <w:sz w:val="28"/>
          <w:szCs w:val="28"/>
          <w:lang w:val="uz-Cyrl-UZ"/>
        </w:rPr>
        <w:t xml:space="preserve">касаллик ўчоғини аниқлаш, касалликнинг келиб чиқиш сабаблари, тарқалиш омиллари ва ривожланиш механизмини </w:t>
      </w:r>
      <w:r>
        <w:rPr>
          <w:rFonts w:ascii="Times New Roman" w:hAnsi="Times New Roman"/>
          <w:bCs/>
          <w:color w:val="000000"/>
          <w:spacing w:val="5"/>
          <w:sz w:val="28"/>
          <w:szCs w:val="28"/>
          <w:lang w:val="uz-Cyrl-UZ"/>
        </w:rPr>
        <w:lastRenderedPageBreak/>
        <w:t>аниқлаш, эпидемиологик текшириш картасини тўлдириш, далолатномалар тўлдириш, эпидемияга қарши чора-тадбирлар ишлаб чиқиш ва уни назорат қилишни билиш.</w:t>
      </w:r>
    </w:p>
    <w:p w:rsidR="00200D5A" w:rsidRDefault="00200D5A" w:rsidP="00200D5A">
      <w:pPr>
        <w:spacing w:after="0" w:line="240" w:lineRule="auto"/>
        <w:rPr>
          <w:rFonts w:ascii="Times New Roman" w:hAnsi="Times New Roman"/>
          <w:b/>
          <w:sz w:val="28"/>
          <w:szCs w:val="28"/>
          <w:lang w:val="uz-Cyrl-UZ"/>
        </w:rPr>
      </w:pPr>
      <w:r>
        <w:rPr>
          <w:rFonts w:ascii="Times New Roman" w:hAnsi="Times New Roman"/>
          <w:b/>
          <w:sz w:val="28"/>
          <w:szCs w:val="28"/>
          <w:lang w:val="uz-Cyrl-UZ"/>
        </w:rPr>
        <w:t>24</w:t>
      </w:r>
      <w:r w:rsidRPr="00D54FB1">
        <w:rPr>
          <w:rFonts w:ascii="Times New Roman" w:hAnsi="Times New Roman"/>
          <w:b/>
          <w:sz w:val="28"/>
          <w:szCs w:val="28"/>
        </w:rPr>
        <w:t>.</w:t>
      </w:r>
      <w:r w:rsidRPr="00D54FB1">
        <w:rPr>
          <w:rFonts w:ascii="Times New Roman" w:hAnsi="Times New Roman"/>
          <w:b/>
          <w:sz w:val="28"/>
          <w:szCs w:val="28"/>
          <w:lang w:val="uz-Cyrl-UZ"/>
        </w:rPr>
        <w:t xml:space="preserve"> </w:t>
      </w:r>
      <w:r>
        <w:rPr>
          <w:rFonts w:ascii="Times New Roman" w:hAnsi="Times New Roman"/>
          <w:b/>
          <w:sz w:val="28"/>
          <w:szCs w:val="28"/>
          <w:lang w:val="uz-Cyrl-UZ"/>
        </w:rPr>
        <w:t>ҚКГИ касаллиги ўчоғини эпидемиологик текшириш</w:t>
      </w:r>
      <w:r>
        <w:rPr>
          <w:rFonts w:ascii="Times New Roman" w:hAnsi="Times New Roman"/>
          <w:b/>
          <w:sz w:val="28"/>
          <w:szCs w:val="28"/>
        </w:rPr>
        <w:t>.</w:t>
      </w:r>
    </w:p>
    <w:p w:rsidR="00200D5A" w:rsidRDefault="00200D5A" w:rsidP="00200D5A">
      <w:pPr>
        <w:spacing w:after="0" w:line="240" w:lineRule="auto"/>
        <w:jc w:val="both"/>
        <w:rPr>
          <w:rFonts w:ascii="Times New Roman" w:hAnsi="Times New Roman"/>
          <w:bCs/>
          <w:color w:val="000000"/>
          <w:spacing w:val="5"/>
          <w:sz w:val="28"/>
          <w:szCs w:val="28"/>
          <w:lang w:val="uz-Cyrl-UZ"/>
        </w:rPr>
      </w:pPr>
      <w:r>
        <w:rPr>
          <w:rFonts w:ascii="Times New Roman" w:hAnsi="Times New Roman"/>
          <w:b/>
          <w:bCs/>
          <w:color w:val="000000"/>
          <w:spacing w:val="5"/>
          <w:sz w:val="28"/>
          <w:szCs w:val="28"/>
          <w:lang w:val="uz-Cyrl-UZ"/>
        </w:rPr>
        <w:t xml:space="preserve">Ротациянинг мақсади: </w:t>
      </w:r>
      <w:r>
        <w:rPr>
          <w:rFonts w:ascii="Times New Roman" w:hAnsi="Times New Roman"/>
          <w:bCs/>
          <w:color w:val="000000"/>
          <w:spacing w:val="5"/>
          <w:sz w:val="28"/>
          <w:szCs w:val="28"/>
          <w:lang w:val="uz-Cyrl-UZ"/>
        </w:rPr>
        <w:t>касаллик ўчоғини аниқлаш, касалликнинг келиб чиқиш сабаблари, тарқалиш омиллари ва ривожланиш механизмини аниқлаш, эпидемиологик текшириш картасини тўлдириш, далолатномалар тўлдириш, эпидемияга қарши чора-тадбирлар ишлаб чиқиш ва уни назорат қилишни билиш.</w:t>
      </w:r>
    </w:p>
    <w:p w:rsidR="00200D5A" w:rsidRPr="003824EE" w:rsidRDefault="00200D5A" w:rsidP="00200D5A">
      <w:pPr>
        <w:spacing w:after="0" w:line="240" w:lineRule="auto"/>
        <w:rPr>
          <w:rFonts w:ascii="Times New Roman" w:hAnsi="Times New Roman"/>
          <w:b/>
          <w:sz w:val="28"/>
          <w:szCs w:val="28"/>
          <w:lang w:val="uz-Cyrl-UZ"/>
        </w:rPr>
      </w:pPr>
      <w:r>
        <w:rPr>
          <w:rFonts w:ascii="Times New Roman" w:hAnsi="Times New Roman"/>
          <w:b/>
          <w:sz w:val="28"/>
          <w:szCs w:val="28"/>
          <w:lang w:val="uz-Cyrl-UZ"/>
        </w:rPr>
        <w:t>25</w:t>
      </w:r>
      <w:r w:rsidRPr="003824EE">
        <w:rPr>
          <w:rFonts w:ascii="Times New Roman" w:hAnsi="Times New Roman"/>
          <w:b/>
          <w:sz w:val="28"/>
          <w:szCs w:val="28"/>
          <w:lang w:val="uz-Cyrl-UZ"/>
        </w:rPr>
        <w:t>. Тиббий географиянинг назарий асослари.</w:t>
      </w:r>
    </w:p>
    <w:p w:rsidR="00200D5A" w:rsidRDefault="00200D5A" w:rsidP="00200D5A">
      <w:pPr>
        <w:spacing w:after="0" w:line="240" w:lineRule="auto"/>
        <w:jc w:val="both"/>
        <w:rPr>
          <w:rFonts w:ascii="Times New Roman" w:hAnsi="Times New Roman"/>
          <w:sz w:val="28"/>
          <w:szCs w:val="28"/>
          <w:lang w:val="uz-Cyrl-UZ"/>
        </w:rPr>
      </w:pPr>
      <w:r>
        <w:rPr>
          <w:rFonts w:ascii="Times New Roman" w:hAnsi="Times New Roman"/>
          <w:b/>
          <w:bCs/>
          <w:color w:val="000000"/>
          <w:spacing w:val="5"/>
          <w:sz w:val="28"/>
          <w:szCs w:val="28"/>
          <w:lang w:val="uz-Cyrl-UZ"/>
        </w:rPr>
        <w:t xml:space="preserve">Ротациянинг мақсади: </w:t>
      </w:r>
      <w:r>
        <w:rPr>
          <w:rFonts w:ascii="Times New Roman" w:hAnsi="Times New Roman"/>
          <w:bCs/>
          <w:color w:val="000000"/>
          <w:spacing w:val="5"/>
          <w:sz w:val="28"/>
          <w:szCs w:val="28"/>
          <w:lang w:val="uz-Cyrl-UZ"/>
        </w:rPr>
        <w:t>юқумли ва юқумли бўлмаган касалликларни тарқалиши ва олдини олиш чора-тадбирларида т</w:t>
      </w:r>
      <w:r w:rsidRPr="00E620FD">
        <w:rPr>
          <w:rFonts w:ascii="Times New Roman" w:hAnsi="Times New Roman"/>
          <w:sz w:val="28"/>
          <w:szCs w:val="28"/>
          <w:lang w:val="uz-Cyrl-UZ"/>
        </w:rPr>
        <w:t>иббий география ўр</w:t>
      </w:r>
      <w:r>
        <w:rPr>
          <w:rFonts w:ascii="Times New Roman" w:hAnsi="Times New Roman"/>
          <w:sz w:val="28"/>
          <w:szCs w:val="28"/>
          <w:lang w:val="uz-Cyrl-UZ"/>
        </w:rPr>
        <w:t>нини, аҳамиятини билиш.</w:t>
      </w:r>
    </w:p>
    <w:p w:rsidR="00200D5A" w:rsidRPr="00FB5740" w:rsidRDefault="00200D5A" w:rsidP="00200D5A">
      <w:pPr>
        <w:spacing w:after="0" w:line="240" w:lineRule="auto"/>
        <w:rPr>
          <w:rFonts w:ascii="Times New Roman" w:hAnsi="Times New Roman"/>
          <w:b/>
          <w:sz w:val="28"/>
          <w:szCs w:val="28"/>
          <w:lang w:val="uz-Cyrl-UZ"/>
        </w:rPr>
      </w:pPr>
      <w:r w:rsidRPr="00FB5740">
        <w:rPr>
          <w:rFonts w:ascii="Times New Roman" w:hAnsi="Times New Roman"/>
          <w:b/>
          <w:sz w:val="28"/>
          <w:szCs w:val="28"/>
          <w:lang w:val="uz-Cyrl-UZ"/>
        </w:rPr>
        <w:t>26. Ташқи муҳит омилларига боғлиқ касалликлар таснифи.</w:t>
      </w:r>
    </w:p>
    <w:p w:rsidR="00200D5A" w:rsidRDefault="00200D5A" w:rsidP="00200D5A">
      <w:pPr>
        <w:spacing w:after="0" w:line="240" w:lineRule="auto"/>
        <w:rPr>
          <w:rFonts w:ascii="Times New Roman" w:hAnsi="Times New Roman"/>
          <w:bCs/>
          <w:color w:val="000000"/>
          <w:spacing w:val="5"/>
          <w:sz w:val="28"/>
          <w:szCs w:val="28"/>
          <w:lang w:val="uz-Cyrl-UZ"/>
        </w:rPr>
      </w:pPr>
      <w:r>
        <w:rPr>
          <w:rFonts w:ascii="Times New Roman" w:hAnsi="Times New Roman"/>
          <w:b/>
          <w:bCs/>
          <w:color w:val="000000"/>
          <w:spacing w:val="5"/>
          <w:sz w:val="28"/>
          <w:szCs w:val="28"/>
          <w:lang w:val="uz-Cyrl-UZ"/>
        </w:rPr>
        <w:t xml:space="preserve">Ротациянинг мақсади: </w:t>
      </w:r>
      <w:r>
        <w:rPr>
          <w:rFonts w:ascii="Times New Roman" w:hAnsi="Times New Roman"/>
          <w:bCs/>
          <w:color w:val="000000"/>
          <w:spacing w:val="5"/>
          <w:sz w:val="28"/>
          <w:szCs w:val="28"/>
          <w:lang w:val="uz-Cyrl-UZ"/>
        </w:rPr>
        <w:t>касалликларни</w:t>
      </w:r>
      <w:r w:rsidR="00D5375F">
        <w:rPr>
          <w:rFonts w:ascii="Times New Roman" w:hAnsi="Times New Roman"/>
          <w:bCs/>
          <w:color w:val="000000"/>
          <w:spacing w:val="5"/>
          <w:sz w:val="28"/>
          <w:szCs w:val="28"/>
          <w:lang w:val="uz-Cyrl-UZ"/>
        </w:rPr>
        <w:t>нг</w:t>
      </w:r>
      <w:r>
        <w:rPr>
          <w:rFonts w:ascii="Times New Roman" w:hAnsi="Times New Roman"/>
          <w:bCs/>
          <w:color w:val="000000"/>
          <w:spacing w:val="5"/>
          <w:sz w:val="28"/>
          <w:szCs w:val="28"/>
          <w:lang w:val="uz-Cyrl-UZ"/>
        </w:rPr>
        <w:t xml:space="preserve"> тарқалиши ташқи муҳит омилларига боғлиқлигини ўрганиш.</w:t>
      </w:r>
    </w:p>
    <w:p w:rsidR="00200D5A" w:rsidRPr="00FB5740" w:rsidRDefault="00200D5A" w:rsidP="00200D5A">
      <w:pPr>
        <w:spacing w:after="0" w:line="240" w:lineRule="auto"/>
        <w:rPr>
          <w:rFonts w:ascii="Times New Roman" w:hAnsi="Times New Roman"/>
          <w:b/>
          <w:sz w:val="28"/>
          <w:szCs w:val="28"/>
          <w:lang w:val="uz-Cyrl-UZ"/>
        </w:rPr>
      </w:pPr>
      <w:r w:rsidRPr="00FB5740">
        <w:rPr>
          <w:rFonts w:ascii="Times New Roman" w:hAnsi="Times New Roman"/>
          <w:b/>
          <w:bCs/>
          <w:color w:val="000000"/>
          <w:spacing w:val="5"/>
          <w:sz w:val="28"/>
          <w:szCs w:val="28"/>
          <w:lang w:val="uz-Cyrl-UZ"/>
        </w:rPr>
        <w:t>27</w:t>
      </w:r>
      <w:r w:rsidRPr="00FB5740">
        <w:rPr>
          <w:rFonts w:ascii="Times New Roman" w:hAnsi="Times New Roman"/>
          <w:b/>
          <w:sz w:val="28"/>
          <w:szCs w:val="28"/>
          <w:lang w:val="uz-Cyrl-UZ"/>
        </w:rPr>
        <w:t>. Юқумли касалликларнинг профилактикасида табиий ўчоқларни районлаштириш.</w:t>
      </w:r>
    </w:p>
    <w:p w:rsidR="00200D5A" w:rsidRPr="00E620FD" w:rsidRDefault="00200D5A" w:rsidP="00200D5A">
      <w:pPr>
        <w:spacing w:after="0" w:line="240" w:lineRule="auto"/>
        <w:rPr>
          <w:rFonts w:ascii="Times New Roman" w:hAnsi="Times New Roman"/>
          <w:sz w:val="28"/>
          <w:szCs w:val="28"/>
          <w:lang w:val="uz-Cyrl-UZ"/>
        </w:rPr>
      </w:pPr>
      <w:r>
        <w:rPr>
          <w:rFonts w:ascii="Times New Roman" w:hAnsi="Times New Roman"/>
          <w:b/>
          <w:bCs/>
          <w:color w:val="000000"/>
          <w:spacing w:val="5"/>
          <w:sz w:val="28"/>
          <w:szCs w:val="28"/>
          <w:lang w:val="uz-Cyrl-UZ"/>
        </w:rPr>
        <w:t xml:space="preserve">Ротациянинг мақсади: </w:t>
      </w:r>
      <w:r w:rsidRPr="00FB5740">
        <w:rPr>
          <w:rFonts w:ascii="Times New Roman" w:hAnsi="Times New Roman"/>
          <w:bCs/>
          <w:color w:val="000000"/>
          <w:spacing w:val="5"/>
          <w:sz w:val="28"/>
          <w:szCs w:val="28"/>
          <w:lang w:val="uz-Cyrl-UZ"/>
        </w:rPr>
        <w:t>к</w:t>
      </w:r>
      <w:r w:rsidRPr="00E620FD">
        <w:rPr>
          <w:rFonts w:ascii="Times New Roman" w:hAnsi="Times New Roman"/>
          <w:sz w:val="28"/>
          <w:szCs w:val="28"/>
          <w:lang w:val="uz-Cyrl-UZ"/>
        </w:rPr>
        <w:t xml:space="preserve">асалликлар табиий ўчоқларини районлаштириш ва </w:t>
      </w:r>
      <w:r w:rsidR="00D5375F">
        <w:rPr>
          <w:rFonts w:ascii="Times New Roman" w:hAnsi="Times New Roman"/>
          <w:sz w:val="28"/>
          <w:szCs w:val="28"/>
          <w:lang w:val="uz-Cyrl-UZ"/>
        </w:rPr>
        <w:t>гуруҳлар</w:t>
      </w:r>
      <w:r w:rsidRPr="00E620FD">
        <w:rPr>
          <w:rFonts w:ascii="Times New Roman" w:hAnsi="Times New Roman"/>
          <w:sz w:val="28"/>
          <w:szCs w:val="28"/>
          <w:lang w:val="uz-Cyrl-UZ"/>
        </w:rPr>
        <w:t>га ажратишнинг  асосий тамойиллари</w:t>
      </w:r>
      <w:r>
        <w:rPr>
          <w:rFonts w:ascii="Times New Roman" w:hAnsi="Times New Roman"/>
          <w:sz w:val="28"/>
          <w:szCs w:val="28"/>
          <w:lang w:val="uz-Cyrl-UZ"/>
        </w:rPr>
        <w:t>ни билиш</w:t>
      </w:r>
      <w:r w:rsidRPr="00E620FD">
        <w:rPr>
          <w:rFonts w:ascii="Times New Roman" w:hAnsi="Times New Roman"/>
          <w:sz w:val="28"/>
          <w:szCs w:val="28"/>
          <w:lang w:val="uz-Cyrl-UZ"/>
        </w:rPr>
        <w:t>.</w:t>
      </w:r>
    </w:p>
    <w:p w:rsidR="00200D5A" w:rsidRPr="004236D9" w:rsidRDefault="00200D5A" w:rsidP="00200D5A">
      <w:pPr>
        <w:spacing w:after="0" w:line="240" w:lineRule="auto"/>
        <w:rPr>
          <w:rFonts w:ascii="Times New Roman" w:hAnsi="Times New Roman"/>
          <w:b/>
          <w:sz w:val="28"/>
          <w:szCs w:val="28"/>
          <w:lang w:val="uz-Cyrl-UZ"/>
        </w:rPr>
      </w:pPr>
      <w:r w:rsidRPr="004236D9">
        <w:rPr>
          <w:rFonts w:ascii="Times New Roman" w:hAnsi="Times New Roman"/>
          <w:b/>
          <w:sz w:val="28"/>
          <w:szCs w:val="28"/>
          <w:lang w:val="uz-Cyrl-UZ"/>
        </w:rPr>
        <w:t>28. Ўзбекистон Республикаси ҳудудида тарқалган табиий-ўчоқли касалликлар.</w:t>
      </w:r>
    </w:p>
    <w:p w:rsidR="00200D5A" w:rsidRPr="00E620FD" w:rsidRDefault="00200D5A" w:rsidP="00200D5A">
      <w:pPr>
        <w:spacing w:after="0" w:line="240" w:lineRule="auto"/>
        <w:jc w:val="both"/>
        <w:rPr>
          <w:rFonts w:ascii="Times New Roman" w:hAnsi="Times New Roman"/>
          <w:sz w:val="28"/>
          <w:szCs w:val="28"/>
          <w:lang w:val="uz-Cyrl-UZ"/>
        </w:rPr>
      </w:pPr>
      <w:r>
        <w:rPr>
          <w:rFonts w:ascii="Times New Roman" w:hAnsi="Times New Roman"/>
          <w:b/>
          <w:bCs/>
          <w:color w:val="000000"/>
          <w:spacing w:val="5"/>
          <w:sz w:val="28"/>
          <w:szCs w:val="28"/>
          <w:lang w:val="uz-Cyrl-UZ"/>
        </w:rPr>
        <w:t xml:space="preserve">Ротациянинг мақсади: </w:t>
      </w:r>
      <w:r w:rsidRPr="004236D9">
        <w:rPr>
          <w:rFonts w:ascii="Times New Roman" w:hAnsi="Times New Roman"/>
          <w:bCs/>
          <w:color w:val="000000"/>
          <w:spacing w:val="5"/>
          <w:sz w:val="28"/>
          <w:szCs w:val="28"/>
          <w:lang w:val="uz-Cyrl-UZ"/>
        </w:rPr>
        <w:t>т</w:t>
      </w:r>
      <w:r w:rsidRPr="00E620FD">
        <w:rPr>
          <w:rFonts w:ascii="Times New Roman" w:hAnsi="Times New Roman"/>
          <w:sz w:val="28"/>
          <w:szCs w:val="28"/>
          <w:lang w:val="uz-Cyrl-UZ"/>
        </w:rPr>
        <w:t>абиий ўчоқларнинг муайян г</w:t>
      </w:r>
      <w:r>
        <w:rPr>
          <w:rFonts w:ascii="Times New Roman" w:hAnsi="Times New Roman"/>
          <w:sz w:val="28"/>
          <w:szCs w:val="28"/>
          <w:lang w:val="uz-Cyrl-UZ"/>
        </w:rPr>
        <w:t xml:space="preserve">еографик ландшафт билан алоқаси, </w:t>
      </w:r>
      <w:r w:rsidRPr="004A24E1">
        <w:rPr>
          <w:rFonts w:ascii="Times New Roman" w:hAnsi="Times New Roman"/>
          <w:sz w:val="28"/>
          <w:szCs w:val="28"/>
          <w:lang w:val="uz-Cyrl-UZ"/>
        </w:rPr>
        <w:t>Ўзбекистон Республикаси ҳудудида тарқалган табиий-ўчоқли касалликлар</w:t>
      </w:r>
      <w:r>
        <w:rPr>
          <w:rFonts w:ascii="Times New Roman" w:hAnsi="Times New Roman"/>
          <w:sz w:val="28"/>
          <w:szCs w:val="28"/>
          <w:lang w:val="uz-Cyrl-UZ"/>
        </w:rPr>
        <w:t>ни билиш ва уларни олдини олиш чора-тадбирларини ишлаб чиқишни ўрганиш</w:t>
      </w:r>
      <w:r w:rsidRPr="004236D9">
        <w:rPr>
          <w:rFonts w:ascii="Times New Roman" w:hAnsi="Times New Roman"/>
          <w:b/>
          <w:sz w:val="28"/>
          <w:szCs w:val="28"/>
          <w:lang w:val="uz-Cyrl-UZ"/>
        </w:rPr>
        <w:t>.</w:t>
      </w:r>
    </w:p>
    <w:p w:rsidR="000E6051" w:rsidRPr="00E32600" w:rsidRDefault="000E6051" w:rsidP="00E32600">
      <w:pPr>
        <w:tabs>
          <w:tab w:val="left" w:pos="426"/>
          <w:tab w:val="left" w:pos="952"/>
        </w:tabs>
        <w:spacing w:after="0" w:line="240" w:lineRule="auto"/>
        <w:jc w:val="both"/>
        <w:rPr>
          <w:rFonts w:ascii="Times New Roman" w:hAnsi="Times New Roman"/>
          <w:b/>
          <w:sz w:val="28"/>
          <w:szCs w:val="28"/>
          <w:lang w:val="uz-Cyrl-UZ"/>
        </w:rPr>
      </w:pPr>
    </w:p>
    <w:p w:rsidR="00E32600" w:rsidRPr="00E32600" w:rsidRDefault="00E32600" w:rsidP="00E32600">
      <w:pPr>
        <w:spacing w:after="0" w:line="240" w:lineRule="auto"/>
        <w:jc w:val="center"/>
        <w:rPr>
          <w:rFonts w:ascii="Times New Roman" w:hAnsi="Times New Roman"/>
          <w:b/>
          <w:sz w:val="28"/>
          <w:szCs w:val="28"/>
          <w:lang w:val="uz-Cyrl-UZ"/>
        </w:rPr>
      </w:pPr>
      <w:bookmarkStart w:id="2" w:name="_Toc170107674"/>
      <w:r w:rsidRPr="00E32600">
        <w:rPr>
          <w:rFonts w:ascii="Times New Roman" w:hAnsi="Times New Roman"/>
          <w:b/>
          <w:sz w:val="28"/>
          <w:szCs w:val="28"/>
          <w:lang w:val="uz-Cyrl-UZ"/>
        </w:rPr>
        <w:t>V. Мустақил таълим ва мустақил ишлар</w:t>
      </w:r>
    </w:p>
    <w:p w:rsidR="00582268" w:rsidRPr="00233593" w:rsidRDefault="00582268" w:rsidP="00A00A5F">
      <w:pPr>
        <w:pStyle w:val="af0"/>
        <w:numPr>
          <w:ilvl w:val="0"/>
          <w:numId w:val="30"/>
        </w:numPr>
        <w:spacing w:after="0" w:line="240" w:lineRule="auto"/>
        <w:rPr>
          <w:rFonts w:ascii="Times New Roman" w:hAnsi="Times New Roman"/>
          <w:sz w:val="28"/>
          <w:szCs w:val="28"/>
        </w:rPr>
      </w:pPr>
      <w:r w:rsidRPr="00233593">
        <w:rPr>
          <w:rFonts w:ascii="Times New Roman" w:hAnsi="Times New Roman"/>
          <w:sz w:val="28"/>
          <w:szCs w:val="28"/>
          <w:lang w:val="uz-Cyrl-UZ"/>
        </w:rPr>
        <w:t>С</w:t>
      </w:r>
      <w:proofErr w:type="spellStart"/>
      <w:r w:rsidR="00D5375F">
        <w:rPr>
          <w:rFonts w:ascii="Times New Roman" w:hAnsi="Times New Roman"/>
          <w:sz w:val="28"/>
          <w:szCs w:val="28"/>
        </w:rPr>
        <w:t>альмонелл</w:t>
      </w:r>
      <w:proofErr w:type="spellEnd"/>
      <w:r w:rsidR="00D5375F">
        <w:rPr>
          <w:rFonts w:ascii="Times New Roman" w:hAnsi="Times New Roman"/>
          <w:sz w:val="28"/>
          <w:szCs w:val="28"/>
          <w:lang w:val="uz-Cyrl-UZ"/>
        </w:rPr>
        <w:t>ё</w:t>
      </w:r>
      <w:r w:rsidRPr="00233593">
        <w:rPr>
          <w:rFonts w:ascii="Times New Roman" w:hAnsi="Times New Roman"/>
          <w:sz w:val="28"/>
          <w:szCs w:val="28"/>
        </w:rPr>
        <w:t>з</w:t>
      </w:r>
      <w:r w:rsidRPr="00233593">
        <w:rPr>
          <w:rFonts w:ascii="Times New Roman" w:hAnsi="Times New Roman"/>
          <w:sz w:val="28"/>
          <w:szCs w:val="28"/>
          <w:lang w:val="uz-Cyrl-UZ"/>
        </w:rPr>
        <w:t xml:space="preserve"> э</w:t>
      </w:r>
      <w:proofErr w:type="spellStart"/>
      <w:r w:rsidRPr="00233593">
        <w:rPr>
          <w:rFonts w:ascii="Times New Roman" w:hAnsi="Times New Roman"/>
          <w:sz w:val="28"/>
          <w:szCs w:val="28"/>
        </w:rPr>
        <w:t>тиология</w:t>
      </w:r>
      <w:proofErr w:type="spellEnd"/>
      <w:r w:rsidRPr="00233593">
        <w:rPr>
          <w:rFonts w:ascii="Times New Roman" w:hAnsi="Times New Roman"/>
          <w:sz w:val="28"/>
          <w:szCs w:val="28"/>
          <w:lang w:val="uz-Cyrl-UZ"/>
        </w:rPr>
        <w:t>си</w:t>
      </w:r>
      <w:r w:rsidRPr="00233593">
        <w:rPr>
          <w:rFonts w:ascii="Times New Roman" w:hAnsi="Times New Roman"/>
          <w:sz w:val="28"/>
          <w:szCs w:val="28"/>
        </w:rPr>
        <w:t>, эпидемиология</w:t>
      </w:r>
      <w:r w:rsidRPr="00233593">
        <w:rPr>
          <w:rFonts w:ascii="Times New Roman" w:hAnsi="Times New Roman"/>
          <w:sz w:val="28"/>
          <w:szCs w:val="28"/>
          <w:lang w:val="uz-Cyrl-UZ"/>
        </w:rPr>
        <w:t>си, профилактикаси ва эпидемиологик назорати</w:t>
      </w:r>
      <w:r w:rsidRPr="00233593">
        <w:rPr>
          <w:rFonts w:ascii="Times New Roman" w:hAnsi="Times New Roman"/>
          <w:sz w:val="28"/>
          <w:szCs w:val="28"/>
        </w:rPr>
        <w:t>.</w:t>
      </w:r>
    </w:p>
    <w:p w:rsidR="00582268" w:rsidRPr="00233593" w:rsidRDefault="00582268" w:rsidP="00A00A5F">
      <w:pPr>
        <w:pStyle w:val="af0"/>
        <w:numPr>
          <w:ilvl w:val="0"/>
          <w:numId w:val="30"/>
        </w:numPr>
        <w:spacing w:after="0" w:line="240" w:lineRule="auto"/>
        <w:rPr>
          <w:rFonts w:ascii="Times New Roman" w:hAnsi="Times New Roman"/>
          <w:sz w:val="28"/>
          <w:szCs w:val="28"/>
        </w:rPr>
      </w:pPr>
      <w:r w:rsidRPr="00233593">
        <w:rPr>
          <w:rFonts w:ascii="Times New Roman" w:hAnsi="Times New Roman"/>
          <w:sz w:val="28"/>
          <w:szCs w:val="28"/>
          <w:lang w:val="uz-Cyrl-UZ"/>
        </w:rPr>
        <w:t>Паратиф А, В ва С э</w:t>
      </w:r>
      <w:proofErr w:type="spellStart"/>
      <w:r w:rsidRPr="00233593">
        <w:rPr>
          <w:rFonts w:ascii="Times New Roman" w:hAnsi="Times New Roman"/>
          <w:sz w:val="28"/>
          <w:szCs w:val="28"/>
        </w:rPr>
        <w:t>тиология</w:t>
      </w:r>
      <w:proofErr w:type="spellEnd"/>
      <w:r w:rsidRPr="00233593">
        <w:rPr>
          <w:rFonts w:ascii="Times New Roman" w:hAnsi="Times New Roman"/>
          <w:sz w:val="28"/>
          <w:szCs w:val="28"/>
          <w:lang w:val="uz-Cyrl-UZ"/>
        </w:rPr>
        <w:t>си</w:t>
      </w:r>
      <w:r w:rsidRPr="00233593">
        <w:rPr>
          <w:rFonts w:ascii="Times New Roman" w:hAnsi="Times New Roman"/>
          <w:sz w:val="28"/>
          <w:szCs w:val="28"/>
        </w:rPr>
        <w:t>, эпидемиология</w:t>
      </w:r>
      <w:r w:rsidRPr="00233593">
        <w:rPr>
          <w:rFonts w:ascii="Times New Roman" w:hAnsi="Times New Roman"/>
          <w:sz w:val="28"/>
          <w:szCs w:val="28"/>
          <w:lang w:val="uz-Cyrl-UZ"/>
        </w:rPr>
        <w:t>си, профилактикаси ва эпидемиологик назорати</w:t>
      </w:r>
      <w:r w:rsidRPr="00233593">
        <w:rPr>
          <w:rFonts w:ascii="Times New Roman" w:hAnsi="Times New Roman"/>
          <w:sz w:val="28"/>
          <w:szCs w:val="28"/>
        </w:rPr>
        <w:t>.</w:t>
      </w:r>
    </w:p>
    <w:p w:rsidR="00582268" w:rsidRPr="00233593" w:rsidRDefault="00582268" w:rsidP="00A00A5F">
      <w:pPr>
        <w:pStyle w:val="af0"/>
        <w:numPr>
          <w:ilvl w:val="0"/>
          <w:numId w:val="30"/>
        </w:numPr>
        <w:spacing w:after="0" w:line="240" w:lineRule="auto"/>
        <w:rPr>
          <w:rFonts w:ascii="Times New Roman" w:hAnsi="Times New Roman"/>
          <w:sz w:val="28"/>
          <w:szCs w:val="28"/>
        </w:rPr>
      </w:pPr>
      <w:r w:rsidRPr="00233593">
        <w:rPr>
          <w:rFonts w:ascii="Times New Roman" w:hAnsi="Times New Roman"/>
          <w:sz w:val="28"/>
          <w:szCs w:val="28"/>
          <w:lang w:val="uz-Cyrl-UZ"/>
        </w:rPr>
        <w:t>Овқатдан заҳарланиш.</w:t>
      </w:r>
    </w:p>
    <w:p w:rsidR="00582268" w:rsidRPr="00233593" w:rsidRDefault="00582268" w:rsidP="00A00A5F">
      <w:pPr>
        <w:pStyle w:val="af0"/>
        <w:numPr>
          <w:ilvl w:val="0"/>
          <w:numId w:val="30"/>
        </w:numPr>
        <w:spacing w:after="0" w:line="240" w:lineRule="auto"/>
        <w:rPr>
          <w:rFonts w:ascii="Times New Roman" w:hAnsi="Times New Roman"/>
          <w:sz w:val="28"/>
          <w:szCs w:val="28"/>
        </w:rPr>
      </w:pPr>
      <w:proofErr w:type="spellStart"/>
      <w:r w:rsidRPr="00233593">
        <w:rPr>
          <w:rFonts w:ascii="Times New Roman" w:hAnsi="Times New Roman"/>
          <w:sz w:val="28"/>
          <w:szCs w:val="28"/>
        </w:rPr>
        <w:t>Ротавирус</w:t>
      </w:r>
      <w:proofErr w:type="spellEnd"/>
      <w:r w:rsidRPr="00233593">
        <w:rPr>
          <w:rFonts w:ascii="Times New Roman" w:hAnsi="Times New Roman"/>
          <w:sz w:val="28"/>
          <w:szCs w:val="28"/>
          <w:lang w:val="uz-Cyrl-UZ"/>
        </w:rPr>
        <w:t xml:space="preserve">ли </w:t>
      </w:r>
      <w:r w:rsidRPr="00233593">
        <w:rPr>
          <w:rFonts w:ascii="Times New Roman" w:hAnsi="Times New Roman"/>
          <w:sz w:val="28"/>
          <w:szCs w:val="28"/>
        </w:rPr>
        <w:t>энтерит</w:t>
      </w:r>
      <w:r w:rsidRPr="00233593">
        <w:rPr>
          <w:rFonts w:ascii="Times New Roman" w:hAnsi="Times New Roman"/>
          <w:sz w:val="28"/>
          <w:szCs w:val="28"/>
          <w:lang w:val="uz-Cyrl-UZ"/>
        </w:rPr>
        <w:t xml:space="preserve"> </w:t>
      </w:r>
      <w:r w:rsidRPr="00233593">
        <w:rPr>
          <w:rFonts w:ascii="Times New Roman" w:hAnsi="Times New Roman"/>
          <w:sz w:val="28"/>
          <w:szCs w:val="28"/>
        </w:rPr>
        <w:t>эпидемиология</w:t>
      </w:r>
      <w:r w:rsidRPr="00233593">
        <w:rPr>
          <w:rFonts w:ascii="Times New Roman" w:hAnsi="Times New Roman"/>
          <w:sz w:val="28"/>
          <w:szCs w:val="28"/>
          <w:lang w:val="uz-Cyrl-UZ"/>
        </w:rPr>
        <w:t>си, профилактикаси ва эпидемиологик назорати</w:t>
      </w:r>
      <w:r w:rsidRPr="00233593">
        <w:rPr>
          <w:rFonts w:ascii="Times New Roman" w:hAnsi="Times New Roman"/>
          <w:sz w:val="28"/>
          <w:szCs w:val="28"/>
        </w:rPr>
        <w:t>.</w:t>
      </w:r>
    </w:p>
    <w:p w:rsidR="00582268" w:rsidRPr="00233593" w:rsidRDefault="00582268" w:rsidP="00A00A5F">
      <w:pPr>
        <w:pStyle w:val="af0"/>
        <w:numPr>
          <w:ilvl w:val="0"/>
          <w:numId w:val="30"/>
        </w:numPr>
        <w:spacing w:after="0" w:line="240" w:lineRule="auto"/>
        <w:rPr>
          <w:rFonts w:ascii="Times New Roman" w:hAnsi="Times New Roman"/>
          <w:sz w:val="28"/>
          <w:szCs w:val="28"/>
        </w:rPr>
      </w:pPr>
      <w:r w:rsidRPr="00233593">
        <w:rPr>
          <w:rFonts w:ascii="Times New Roman" w:hAnsi="Times New Roman"/>
          <w:sz w:val="28"/>
          <w:szCs w:val="28"/>
          <w:lang w:val="uz-Cyrl-UZ"/>
        </w:rPr>
        <w:t>Вирусли гепатит А ва Е профилактикаси ва эпидемиологик назорати</w:t>
      </w:r>
      <w:r w:rsidRPr="00233593">
        <w:rPr>
          <w:rFonts w:ascii="Times New Roman" w:hAnsi="Times New Roman"/>
          <w:sz w:val="28"/>
          <w:szCs w:val="28"/>
        </w:rPr>
        <w:t>.</w:t>
      </w:r>
    </w:p>
    <w:p w:rsidR="00582268" w:rsidRPr="00233593" w:rsidRDefault="00582268" w:rsidP="00A00A5F">
      <w:pPr>
        <w:pStyle w:val="af0"/>
        <w:numPr>
          <w:ilvl w:val="0"/>
          <w:numId w:val="30"/>
        </w:numPr>
        <w:spacing w:after="0" w:line="240" w:lineRule="auto"/>
        <w:rPr>
          <w:rFonts w:ascii="Times New Roman" w:hAnsi="Times New Roman"/>
          <w:sz w:val="28"/>
          <w:szCs w:val="28"/>
        </w:rPr>
      </w:pPr>
      <w:r w:rsidRPr="00233593">
        <w:rPr>
          <w:rFonts w:ascii="Times New Roman" w:hAnsi="Times New Roman"/>
          <w:sz w:val="28"/>
          <w:szCs w:val="28"/>
        </w:rPr>
        <w:t>Полиомиелит</w:t>
      </w:r>
      <w:r w:rsidRPr="00233593">
        <w:rPr>
          <w:rFonts w:ascii="Times New Roman" w:hAnsi="Times New Roman"/>
          <w:sz w:val="28"/>
          <w:szCs w:val="28"/>
          <w:lang w:val="uz-Cyrl-UZ"/>
        </w:rPr>
        <w:t xml:space="preserve"> </w:t>
      </w:r>
      <w:r w:rsidRPr="00233593">
        <w:rPr>
          <w:rFonts w:ascii="Times New Roman" w:hAnsi="Times New Roman"/>
          <w:sz w:val="28"/>
          <w:szCs w:val="28"/>
        </w:rPr>
        <w:t>эпидемиология</w:t>
      </w:r>
      <w:r w:rsidRPr="00233593">
        <w:rPr>
          <w:rFonts w:ascii="Times New Roman" w:hAnsi="Times New Roman"/>
          <w:sz w:val="28"/>
          <w:szCs w:val="28"/>
          <w:lang w:val="uz-Cyrl-UZ"/>
        </w:rPr>
        <w:t>си, профилактикаси ва эпидемиологик назорати</w:t>
      </w:r>
      <w:r w:rsidRPr="00233593">
        <w:rPr>
          <w:rFonts w:ascii="Times New Roman" w:hAnsi="Times New Roman"/>
          <w:sz w:val="28"/>
          <w:szCs w:val="28"/>
        </w:rPr>
        <w:t>.</w:t>
      </w:r>
    </w:p>
    <w:p w:rsidR="00582268" w:rsidRPr="00233593" w:rsidRDefault="00582268" w:rsidP="00A00A5F">
      <w:pPr>
        <w:pStyle w:val="af0"/>
        <w:numPr>
          <w:ilvl w:val="0"/>
          <w:numId w:val="30"/>
        </w:numPr>
        <w:spacing w:after="0" w:line="240" w:lineRule="auto"/>
        <w:rPr>
          <w:rFonts w:ascii="Times New Roman" w:hAnsi="Times New Roman"/>
          <w:sz w:val="28"/>
          <w:szCs w:val="28"/>
        </w:rPr>
      </w:pPr>
      <w:r w:rsidRPr="00233593">
        <w:rPr>
          <w:rFonts w:ascii="Times New Roman" w:hAnsi="Times New Roman"/>
          <w:sz w:val="28"/>
          <w:szCs w:val="28"/>
        </w:rPr>
        <w:t>Дифтерия</w:t>
      </w:r>
      <w:r w:rsidRPr="00233593">
        <w:rPr>
          <w:rFonts w:ascii="Times New Roman" w:hAnsi="Times New Roman"/>
          <w:sz w:val="28"/>
          <w:szCs w:val="28"/>
          <w:lang w:val="uz-Cyrl-UZ"/>
        </w:rPr>
        <w:t xml:space="preserve"> </w:t>
      </w:r>
      <w:r w:rsidRPr="00233593">
        <w:rPr>
          <w:rFonts w:ascii="Times New Roman" w:hAnsi="Times New Roman"/>
          <w:sz w:val="28"/>
          <w:szCs w:val="28"/>
        </w:rPr>
        <w:t>эпидемиология</w:t>
      </w:r>
      <w:r w:rsidRPr="00233593">
        <w:rPr>
          <w:rFonts w:ascii="Times New Roman" w:hAnsi="Times New Roman"/>
          <w:sz w:val="28"/>
          <w:szCs w:val="28"/>
          <w:lang w:val="uz-Cyrl-UZ"/>
        </w:rPr>
        <w:t>си, профилактикаси ва эпидемиологик назорати</w:t>
      </w:r>
      <w:r w:rsidRPr="00233593">
        <w:rPr>
          <w:rFonts w:ascii="Times New Roman" w:hAnsi="Times New Roman"/>
          <w:sz w:val="28"/>
          <w:szCs w:val="28"/>
        </w:rPr>
        <w:t>.</w:t>
      </w:r>
    </w:p>
    <w:p w:rsidR="00582268" w:rsidRPr="00233593" w:rsidRDefault="00582268" w:rsidP="00A00A5F">
      <w:pPr>
        <w:pStyle w:val="af0"/>
        <w:numPr>
          <w:ilvl w:val="0"/>
          <w:numId w:val="30"/>
        </w:numPr>
        <w:spacing w:after="0" w:line="240" w:lineRule="auto"/>
        <w:rPr>
          <w:rFonts w:ascii="Times New Roman" w:hAnsi="Times New Roman"/>
          <w:sz w:val="28"/>
          <w:szCs w:val="28"/>
        </w:rPr>
      </w:pPr>
      <w:r w:rsidRPr="00233593">
        <w:rPr>
          <w:rFonts w:ascii="Times New Roman" w:hAnsi="Times New Roman"/>
          <w:sz w:val="28"/>
          <w:szCs w:val="28"/>
          <w:lang w:val="uz-Cyrl-UZ"/>
        </w:rPr>
        <w:t xml:space="preserve">Қизамиқ </w:t>
      </w:r>
      <w:r w:rsidRPr="00233593">
        <w:rPr>
          <w:rFonts w:ascii="Times New Roman" w:hAnsi="Times New Roman"/>
          <w:sz w:val="28"/>
          <w:szCs w:val="28"/>
        </w:rPr>
        <w:t>эпидемиология</w:t>
      </w:r>
      <w:r w:rsidRPr="00233593">
        <w:rPr>
          <w:rFonts w:ascii="Times New Roman" w:hAnsi="Times New Roman"/>
          <w:sz w:val="28"/>
          <w:szCs w:val="28"/>
          <w:lang w:val="uz-Cyrl-UZ"/>
        </w:rPr>
        <w:t>си, профилактикаси ва эпидемиологик назорати</w:t>
      </w:r>
      <w:r w:rsidRPr="00233593">
        <w:rPr>
          <w:rFonts w:ascii="Times New Roman" w:hAnsi="Times New Roman"/>
          <w:sz w:val="28"/>
          <w:szCs w:val="28"/>
        </w:rPr>
        <w:t>.</w:t>
      </w:r>
    </w:p>
    <w:p w:rsidR="00582268" w:rsidRPr="00233593" w:rsidRDefault="00582268" w:rsidP="00A00A5F">
      <w:pPr>
        <w:pStyle w:val="af0"/>
        <w:numPr>
          <w:ilvl w:val="0"/>
          <w:numId w:val="30"/>
        </w:numPr>
        <w:spacing w:after="0" w:line="240" w:lineRule="auto"/>
        <w:rPr>
          <w:rFonts w:ascii="Times New Roman" w:hAnsi="Times New Roman"/>
          <w:sz w:val="28"/>
          <w:szCs w:val="28"/>
        </w:rPr>
      </w:pPr>
      <w:r w:rsidRPr="00233593">
        <w:rPr>
          <w:rFonts w:ascii="Times New Roman" w:hAnsi="Times New Roman"/>
          <w:sz w:val="28"/>
          <w:szCs w:val="28"/>
          <w:lang w:val="uz-Cyrl-UZ"/>
        </w:rPr>
        <w:t xml:space="preserve">Қизилча </w:t>
      </w:r>
      <w:r w:rsidRPr="00233593">
        <w:rPr>
          <w:rFonts w:ascii="Times New Roman" w:hAnsi="Times New Roman"/>
          <w:sz w:val="28"/>
          <w:szCs w:val="28"/>
        </w:rPr>
        <w:t>эпидемиология</w:t>
      </w:r>
      <w:r w:rsidRPr="00233593">
        <w:rPr>
          <w:rFonts w:ascii="Times New Roman" w:hAnsi="Times New Roman"/>
          <w:sz w:val="28"/>
          <w:szCs w:val="28"/>
          <w:lang w:val="uz-Cyrl-UZ"/>
        </w:rPr>
        <w:t>си, профилактикаси ва эпидемиологик назорати</w:t>
      </w:r>
      <w:r w:rsidRPr="00233593">
        <w:rPr>
          <w:rFonts w:ascii="Times New Roman" w:hAnsi="Times New Roman"/>
          <w:sz w:val="28"/>
          <w:szCs w:val="28"/>
        </w:rPr>
        <w:t>.</w:t>
      </w:r>
    </w:p>
    <w:p w:rsidR="00582268" w:rsidRPr="00233593" w:rsidRDefault="00582268" w:rsidP="00A00A5F">
      <w:pPr>
        <w:pStyle w:val="af0"/>
        <w:numPr>
          <w:ilvl w:val="0"/>
          <w:numId w:val="30"/>
        </w:numPr>
        <w:spacing w:after="0" w:line="240" w:lineRule="auto"/>
        <w:rPr>
          <w:rFonts w:ascii="Times New Roman" w:hAnsi="Times New Roman"/>
          <w:sz w:val="28"/>
          <w:szCs w:val="28"/>
        </w:rPr>
      </w:pPr>
      <w:r w:rsidRPr="00233593">
        <w:rPr>
          <w:rFonts w:ascii="Times New Roman" w:hAnsi="Times New Roman"/>
          <w:sz w:val="28"/>
          <w:szCs w:val="28"/>
          <w:lang w:val="uz-Cyrl-UZ"/>
        </w:rPr>
        <w:t xml:space="preserve">Грипп </w:t>
      </w:r>
      <w:r w:rsidRPr="00233593">
        <w:rPr>
          <w:rFonts w:ascii="Times New Roman" w:hAnsi="Times New Roman"/>
          <w:sz w:val="28"/>
          <w:szCs w:val="28"/>
        </w:rPr>
        <w:t>эпидемиология</w:t>
      </w:r>
      <w:r w:rsidRPr="00233593">
        <w:rPr>
          <w:rFonts w:ascii="Times New Roman" w:hAnsi="Times New Roman"/>
          <w:sz w:val="28"/>
          <w:szCs w:val="28"/>
          <w:lang w:val="uz-Cyrl-UZ"/>
        </w:rPr>
        <w:t>си, профилактикаси ва эпидемиологик назорати</w:t>
      </w:r>
      <w:r w:rsidRPr="00233593">
        <w:rPr>
          <w:rFonts w:ascii="Times New Roman" w:hAnsi="Times New Roman"/>
          <w:sz w:val="28"/>
          <w:szCs w:val="28"/>
        </w:rPr>
        <w:t>.</w:t>
      </w:r>
    </w:p>
    <w:p w:rsidR="00582268" w:rsidRPr="00233593" w:rsidRDefault="00582268" w:rsidP="00A00A5F">
      <w:pPr>
        <w:pStyle w:val="af0"/>
        <w:numPr>
          <w:ilvl w:val="0"/>
          <w:numId w:val="30"/>
        </w:numPr>
        <w:spacing w:after="0" w:line="240" w:lineRule="auto"/>
        <w:rPr>
          <w:rFonts w:ascii="Times New Roman" w:hAnsi="Times New Roman"/>
          <w:sz w:val="28"/>
          <w:szCs w:val="28"/>
        </w:rPr>
      </w:pPr>
      <w:r w:rsidRPr="00233593">
        <w:rPr>
          <w:rFonts w:ascii="Times New Roman" w:hAnsi="Times New Roman"/>
          <w:sz w:val="28"/>
          <w:szCs w:val="28"/>
          <w:lang w:val="uz-Cyrl-UZ"/>
        </w:rPr>
        <w:lastRenderedPageBreak/>
        <w:t xml:space="preserve">Ўпка туберкулёзи </w:t>
      </w:r>
      <w:r w:rsidRPr="00233593">
        <w:rPr>
          <w:rFonts w:ascii="Times New Roman" w:hAnsi="Times New Roman"/>
          <w:sz w:val="28"/>
          <w:szCs w:val="28"/>
        </w:rPr>
        <w:t>эпидемиология</w:t>
      </w:r>
      <w:r w:rsidRPr="00233593">
        <w:rPr>
          <w:rFonts w:ascii="Times New Roman" w:hAnsi="Times New Roman"/>
          <w:sz w:val="28"/>
          <w:szCs w:val="28"/>
          <w:lang w:val="uz-Cyrl-UZ"/>
        </w:rPr>
        <w:t>си, профилактикаси ва эпидемиологик назорати</w:t>
      </w:r>
      <w:r w:rsidRPr="00233593">
        <w:rPr>
          <w:rFonts w:ascii="Times New Roman" w:hAnsi="Times New Roman"/>
          <w:sz w:val="28"/>
          <w:szCs w:val="28"/>
        </w:rPr>
        <w:t>.</w:t>
      </w:r>
    </w:p>
    <w:p w:rsidR="00582268" w:rsidRPr="00233593" w:rsidRDefault="00582268" w:rsidP="00A00A5F">
      <w:pPr>
        <w:pStyle w:val="af0"/>
        <w:numPr>
          <w:ilvl w:val="0"/>
          <w:numId w:val="30"/>
        </w:numPr>
        <w:spacing w:after="0" w:line="240" w:lineRule="auto"/>
        <w:rPr>
          <w:rFonts w:ascii="Times New Roman" w:hAnsi="Times New Roman"/>
          <w:sz w:val="28"/>
          <w:szCs w:val="28"/>
        </w:rPr>
      </w:pPr>
      <w:r w:rsidRPr="00233593">
        <w:rPr>
          <w:rFonts w:ascii="Times New Roman" w:hAnsi="Times New Roman"/>
          <w:sz w:val="28"/>
          <w:szCs w:val="28"/>
          <w:lang w:val="uz-Cyrl-UZ"/>
        </w:rPr>
        <w:t xml:space="preserve">Вирусли гепатит В ва С </w:t>
      </w:r>
      <w:r w:rsidRPr="00233593">
        <w:rPr>
          <w:rFonts w:ascii="Times New Roman" w:hAnsi="Times New Roman"/>
          <w:sz w:val="28"/>
          <w:szCs w:val="28"/>
        </w:rPr>
        <w:t>эпидемиология</w:t>
      </w:r>
      <w:r w:rsidRPr="00233593">
        <w:rPr>
          <w:rFonts w:ascii="Times New Roman" w:hAnsi="Times New Roman"/>
          <w:sz w:val="28"/>
          <w:szCs w:val="28"/>
          <w:lang w:val="uz-Cyrl-UZ"/>
        </w:rPr>
        <w:t>си, профилактикаси ва эпидемиологик назорати</w:t>
      </w:r>
      <w:r w:rsidRPr="00233593">
        <w:rPr>
          <w:rFonts w:ascii="Times New Roman" w:hAnsi="Times New Roman"/>
          <w:sz w:val="28"/>
          <w:szCs w:val="28"/>
        </w:rPr>
        <w:t>.</w:t>
      </w:r>
    </w:p>
    <w:p w:rsidR="000C1EB9" w:rsidRPr="00817752" w:rsidRDefault="000C1EB9" w:rsidP="00A00A5F">
      <w:pPr>
        <w:pStyle w:val="af0"/>
        <w:numPr>
          <w:ilvl w:val="0"/>
          <w:numId w:val="30"/>
        </w:numPr>
        <w:spacing w:after="0" w:line="240" w:lineRule="auto"/>
        <w:rPr>
          <w:rFonts w:ascii="Times New Roman" w:hAnsi="Times New Roman"/>
          <w:sz w:val="28"/>
          <w:szCs w:val="28"/>
        </w:rPr>
      </w:pPr>
      <w:proofErr w:type="spellStart"/>
      <w:r w:rsidRPr="00817752">
        <w:rPr>
          <w:rFonts w:ascii="Times New Roman" w:hAnsi="Times New Roman"/>
          <w:sz w:val="28"/>
          <w:szCs w:val="28"/>
        </w:rPr>
        <w:t>Лямблиоз</w:t>
      </w:r>
      <w:proofErr w:type="spellEnd"/>
      <w:r w:rsidRPr="00817752">
        <w:rPr>
          <w:rFonts w:ascii="Times New Roman" w:hAnsi="Times New Roman"/>
          <w:sz w:val="28"/>
          <w:szCs w:val="28"/>
          <w:lang w:val="uz-Cyrl-UZ"/>
        </w:rPr>
        <w:t xml:space="preserve"> </w:t>
      </w:r>
      <w:r w:rsidRPr="00817752">
        <w:rPr>
          <w:rFonts w:ascii="Times New Roman" w:hAnsi="Times New Roman"/>
          <w:sz w:val="28"/>
          <w:szCs w:val="28"/>
        </w:rPr>
        <w:t>эпидемиология</w:t>
      </w:r>
      <w:r w:rsidRPr="00817752">
        <w:rPr>
          <w:rFonts w:ascii="Times New Roman" w:hAnsi="Times New Roman"/>
          <w:sz w:val="28"/>
          <w:szCs w:val="28"/>
          <w:lang w:val="uz-Cyrl-UZ"/>
        </w:rPr>
        <w:t>си, профилактикаси ва эпидемиологик назорати</w:t>
      </w:r>
      <w:r w:rsidRPr="00817752">
        <w:rPr>
          <w:rFonts w:ascii="Times New Roman" w:hAnsi="Times New Roman"/>
          <w:sz w:val="28"/>
          <w:szCs w:val="28"/>
        </w:rPr>
        <w:t>.</w:t>
      </w:r>
    </w:p>
    <w:p w:rsidR="000C1EB9" w:rsidRPr="00817752" w:rsidRDefault="000C1EB9" w:rsidP="00A00A5F">
      <w:pPr>
        <w:pStyle w:val="af0"/>
        <w:numPr>
          <w:ilvl w:val="0"/>
          <w:numId w:val="30"/>
        </w:numPr>
        <w:spacing w:after="0" w:line="240" w:lineRule="auto"/>
        <w:rPr>
          <w:rFonts w:ascii="Times New Roman" w:hAnsi="Times New Roman"/>
          <w:sz w:val="28"/>
          <w:szCs w:val="28"/>
        </w:rPr>
      </w:pPr>
      <w:r w:rsidRPr="00817752">
        <w:rPr>
          <w:rFonts w:ascii="Times New Roman" w:hAnsi="Times New Roman"/>
          <w:sz w:val="28"/>
          <w:szCs w:val="28"/>
          <w:lang w:val="uz-Cyrl-UZ"/>
        </w:rPr>
        <w:t xml:space="preserve">Гельминтозлар </w:t>
      </w:r>
      <w:r w:rsidRPr="00817752">
        <w:rPr>
          <w:rFonts w:ascii="Times New Roman" w:hAnsi="Times New Roman"/>
          <w:sz w:val="28"/>
          <w:szCs w:val="28"/>
        </w:rPr>
        <w:t>эпидемиология</w:t>
      </w:r>
      <w:r w:rsidRPr="00817752">
        <w:rPr>
          <w:rFonts w:ascii="Times New Roman" w:hAnsi="Times New Roman"/>
          <w:sz w:val="28"/>
          <w:szCs w:val="28"/>
          <w:lang w:val="uz-Cyrl-UZ"/>
        </w:rPr>
        <w:t>си, профилактикаси ва эпидемиологик назорати</w:t>
      </w:r>
      <w:r w:rsidRPr="00817752">
        <w:rPr>
          <w:rFonts w:ascii="Times New Roman" w:hAnsi="Times New Roman"/>
          <w:sz w:val="28"/>
          <w:szCs w:val="28"/>
        </w:rPr>
        <w:t>.</w:t>
      </w:r>
    </w:p>
    <w:p w:rsidR="000C1EB9" w:rsidRPr="00817752" w:rsidRDefault="000C1EB9" w:rsidP="00A00A5F">
      <w:pPr>
        <w:pStyle w:val="af0"/>
        <w:numPr>
          <w:ilvl w:val="0"/>
          <w:numId w:val="30"/>
        </w:numPr>
        <w:spacing w:after="0" w:line="240" w:lineRule="auto"/>
        <w:jc w:val="both"/>
        <w:rPr>
          <w:rFonts w:ascii="Times New Roman" w:hAnsi="Times New Roman"/>
          <w:sz w:val="28"/>
          <w:szCs w:val="28"/>
        </w:rPr>
      </w:pPr>
      <w:r w:rsidRPr="00817752">
        <w:rPr>
          <w:rFonts w:ascii="Times New Roman" w:hAnsi="Times New Roman"/>
          <w:sz w:val="28"/>
          <w:szCs w:val="28"/>
          <w:lang w:val="uz-Cyrl-UZ"/>
        </w:rPr>
        <w:t xml:space="preserve">Тениаринхоз </w:t>
      </w:r>
      <w:r w:rsidRPr="00817752">
        <w:rPr>
          <w:rFonts w:ascii="Times New Roman" w:hAnsi="Times New Roman"/>
          <w:sz w:val="28"/>
          <w:szCs w:val="28"/>
        </w:rPr>
        <w:t>эпидемиология</w:t>
      </w:r>
      <w:r w:rsidRPr="00817752">
        <w:rPr>
          <w:rFonts w:ascii="Times New Roman" w:hAnsi="Times New Roman"/>
          <w:sz w:val="28"/>
          <w:szCs w:val="28"/>
          <w:lang w:val="uz-Cyrl-UZ"/>
        </w:rPr>
        <w:t>си, профилактикаси ва эпидемиологик назорати</w:t>
      </w:r>
      <w:r w:rsidRPr="00817752">
        <w:rPr>
          <w:rFonts w:ascii="Times New Roman" w:hAnsi="Times New Roman"/>
          <w:sz w:val="28"/>
          <w:szCs w:val="28"/>
        </w:rPr>
        <w:t>.</w:t>
      </w:r>
    </w:p>
    <w:p w:rsidR="000C1EB9" w:rsidRPr="00817752" w:rsidRDefault="000C1EB9" w:rsidP="00A00A5F">
      <w:pPr>
        <w:pStyle w:val="af0"/>
        <w:numPr>
          <w:ilvl w:val="0"/>
          <w:numId w:val="30"/>
        </w:numPr>
        <w:spacing w:after="0" w:line="240" w:lineRule="auto"/>
        <w:jc w:val="both"/>
        <w:rPr>
          <w:rFonts w:ascii="Times New Roman" w:hAnsi="Times New Roman"/>
          <w:sz w:val="28"/>
          <w:szCs w:val="28"/>
        </w:rPr>
      </w:pPr>
      <w:r w:rsidRPr="00817752">
        <w:rPr>
          <w:rFonts w:ascii="Times New Roman" w:hAnsi="Times New Roman"/>
          <w:spacing w:val="-1"/>
          <w:sz w:val="28"/>
          <w:szCs w:val="28"/>
          <w:lang w:val="uz-Cyrl-UZ"/>
        </w:rPr>
        <w:t xml:space="preserve">Эхинококкоз </w:t>
      </w:r>
      <w:r w:rsidRPr="00817752">
        <w:rPr>
          <w:rFonts w:ascii="Times New Roman" w:hAnsi="Times New Roman"/>
          <w:sz w:val="28"/>
          <w:szCs w:val="28"/>
        </w:rPr>
        <w:t>эпидемиология</w:t>
      </w:r>
      <w:r w:rsidRPr="00817752">
        <w:rPr>
          <w:rFonts w:ascii="Times New Roman" w:hAnsi="Times New Roman"/>
          <w:sz w:val="28"/>
          <w:szCs w:val="28"/>
          <w:lang w:val="uz-Cyrl-UZ"/>
        </w:rPr>
        <w:t>си, профилактикаси ва эпидемиологик назорати</w:t>
      </w:r>
      <w:r w:rsidRPr="00817752">
        <w:rPr>
          <w:rFonts w:ascii="Times New Roman" w:hAnsi="Times New Roman"/>
          <w:sz w:val="28"/>
          <w:szCs w:val="28"/>
        </w:rPr>
        <w:t>.</w:t>
      </w:r>
    </w:p>
    <w:p w:rsidR="000C1EB9" w:rsidRPr="00817752" w:rsidRDefault="000C1EB9" w:rsidP="00A00A5F">
      <w:pPr>
        <w:pStyle w:val="af0"/>
        <w:numPr>
          <w:ilvl w:val="0"/>
          <w:numId w:val="30"/>
        </w:numPr>
        <w:spacing w:after="0" w:line="240" w:lineRule="auto"/>
        <w:jc w:val="both"/>
        <w:rPr>
          <w:rFonts w:ascii="Times New Roman" w:hAnsi="Times New Roman"/>
          <w:sz w:val="28"/>
          <w:szCs w:val="28"/>
        </w:rPr>
      </w:pPr>
      <w:r w:rsidRPr="00817752">
        <w:rPr>
          <w:rFonts w:ascii="Times New Roman" w:hAnsi="Times New Roman"/>
          <w:sz w:val="28"/>
          <w:szCs w:val="28"/>
          <w:lang w:val="uz-Cyrl-UZ"/>
        </w:rPr>
        <w:t xml:space="preserve">Дифиллоботриоз </w:t>
      </w:r>
      <w:r w:rsidRPr="00817752">
        <w:rPr>
          <w:rFonts w:ascii="Times New Roman" w:hAnsi="Times New Roman"/>
          <w:sz w:val="28"/>
          <w:szCs w:val="28"/>
        </w:rPr>
        <w:t>эпидемиология</w:t>
      </w:r>
      <w:r w:rsidRPr="00817752">
        <w:rPr>
          <w:rFonts w:ascii="Times New Roman" w:hAnsi="Times New Roman"/>
          <w:sz w:val="28"/>
          <w:szCs w:val="28"/>
          <w:lang w:val="uz-Cyrl-UZ"/>
        </w:rPr>
        <w:t>си, профилактикаси ва эпидемиологик назорати</w:t>
      </w:r>
      <w:r w:rsidRPr="00817752">
        <w:rPr>
          <w:rFonts w:ascii="Times New Roman" w:hAnsi="Times New Roman"/>
          <w:sz w:val="28"/>
          <w:szCs w:val="28"/>
        </w:rPr>
        <w:t>.</w:t>
      </w:r>
    </w:p>
    <w:p w:rsidR="000C1EB9" w:rsidRPr="00817752" w:rsidRDefault="000C1EB9" w:rsidP="00A00A5F">
      <w:pPr>
        <w:pStyle w:val="af0"/>
        <w:numPr>
          <w:ilvl w:val="0"/>
          <w:numId w:val="30"/>
        </w:numPr>
        <w:spacing w:after="0" w:line="240" w:lineRule="auto"/>
        <w:jc w:val="both"/>
        <w:rPr>
          <w:rFonts w:ascii="Times New Roman" w:hAnsi="Times New Roman"/>
          <w:sz w:val="28"/>
          <w:szCs w:val="28"/>
        </w:rPr>
      </w:pPr>
      <w:r w:rsidRPr="00817752">
        <w:rPr>
          <w:rFonts w:ascii="Times New Roman" w:hAnsi="Times New Roman"/>
          <w:spacing w:val="-1"/>
          <w:sz w:val="28"/>
          <w:szCs w:val="28"/>
        </w:rPr>
        <w:t>Описторхоз</w:t>
      </w:r>
      <w:r w:rsidRPr="00817752">
        <w:rPr>
          <w:rFonts w:ascii="Times New Roman" w:hAnsi="Times New Roman"/>
          <w:spacing w:val="-1"/>
          <w:sz w:val="28"/>
          <w:szCs w:val="28"/>
          <w:lang w:val="uz-Cyrl-UZ"/>
        </w:rPr>
        <w:t xml:space="preserve"> </w:t>
      </w:r>
      <w:r w:rsidRPr="00817752">
        <w:rPr>
          <w:rFonts w:ascii="Times New Roman" w:hAnsi="Times New Roman"/>
          <w:sz w:val="28"/>
          <w:szCs w:val="28"/>
        </w:rPr>
        <w:t>эпидемиология</w:t>
      </w:r>
      <w:r w:rsidRPr="00817752">
        <w:rPr>
          <w:rFonts w:ascii="Times New Roman" w:hAnsi="Times New Roman"/>
          <w:sz w:val="28"/>
          <w:szCs w:val="28"/>
          <w:lang w:val="uz-Cyrl-UZ"/>
        </w:rPr>
        <w:t>си, профилактикаси ва эпидемиологик назорати</w:t>
      </w:r>
      <w:r w:rsidRPr="00817752">
        <w:rPr>
          <w:rFonts w:ascii="Times New Roman" w:hAnsi="Times New Roman"/>
          <w:sz w:val="28"/>
          <w:szCs w:val="28"/>
        </w:rPr>
        <w:t>.</w:t>
      </w:r>
    </w:p>
    <w:p w:rsidR="000C1EB9" w:rsidRPr="00817752" w:rsidRDefault="000C1EB9" w:rsidP="00A00A5F">
      <w:pPr>
        <w:pStyle w:val="af0"/>
        <w:numPr>
          <w:ilvl w:val="0"/>
          <w:numId w:val="30"/>
        </w:numPr>
        <w:spacing w:after="0" w:line="240" w:lineRule="auto"/>
        <w:jc w:val="both"/>
        <w:rPr>
          <w:rFonts w:ascii="Times New Roman" w:hAnsi="Times New Roman"/>
          <w:sz w:val="28"/>
          <w:szCs w:val="28"/>
        </w:rPr>
      </w:pPr>
      <w:proofErr w:type="spellStart"/>
      <w:r w:rsidRPr="00817752">
        <w:rPr>
          <w:rFonts w:ascii="Times New Roman" w:hAnsi="Times New Roman"/>
          <w:sz w:val="28"/>
          <w:szCs w:val="28"/>
        </w:rPr>
        <w:t>Гименолепидоз</w:t>
      </w:r>
      <w:proofErr w:type="spellEnd"/>
      <w:r w:rsidRPr="00817752">
        <w:rPr>
          <w:rFonts w:ascii="Times New Roman" w:hAnsi="Times New Roman"/>
          <w:sz w:val="28"/>
          <w:szCs w:val="28"/>
          <w:lang w:val="uz-Cyrl-UZ"/>
        </w:rPr>
        <w:t xml:space="preserve"> </w:t>
      </w:r>
      <w:r w:rsidRPr="00817752">
        <w:rPr>
          <w:rFonts w:ascii="Times New Roman" w:hAnsi="Times New Roman"/>
          <w:sz w:val="28"/>
          <w:szCs w:val="28"/>
        </w:rPr>
        <w:t>эпидемиология</w:t>
      </w:r>
      <w:r w:rsidRPr="00817752">
        <w:rPr>
          <w:rFonts w:ascii="Times New Roman" w:hAnsi="Times New Roman"/>
          <w:sz w:val="28"/>
          <w:szCs w:val="28"/>
          <w:lang w:val="uz-Cyrl-UZ"/>
        </w:rPr>
        <w:t>си, профилактикаси ва эпидемиологик назорати</w:t>
      </w:r>
      <w:r w:rsidRPr="00817752">
        <w:rPr>
          <w:rFonts w:ascii="Times New Roman" w:hAnsi="Times New Roman"/>
          <w:sz w:val="28"/>
          <w:szCs w:val="28"/>
        </w:rPr>
        <w:t>.</w:t>
      </w:r>
    </w:p>
    <w:p w:rsidR="000C1EB9" w:rsidRPr="00817752" w:rsidRDefault="000C1EB9" w:rsidP="00A00A5F">
      <w:pPr>
        <w:pStyle w:val="af0"/>
        <w:numPr>
          <w:ilvl w:val="0"/>
          <w:numId w:val="30"/>
        </w:numPr>
        <w:spacing w:after="0" w:line="240" w:lineRule="auto"/>
        <w:jc w:val="both"/>
        <w:rPr>
          <w:rFonts w:ascii="Times New Roman" w:hAnsi="Times New Roman"/>
          <w:sz w:val="28"/>
          <w:szCs w:val="28"/>
        </w:rPr>
      </w:pPr>
      <w:r w:rsidRPr="00817752">
        <w:rPr>
          <w:rFonts w:ascii="Times New Roman" w:hAnsi="Times New Roman"/>
          <w:sz w:val="28"/>
          <w:szCs w:val="28"/>
        </w:rPr>
        <w:t>Энтеробиоз</w:t>
      </w:r>
      <w:r w:rsidRPr="00817752">
        <w:rPr>
          <w:rFonts w:ascii="Times New Roman" w:hAnsi="Times New Roman"/>
          <w:sz w:val="28"/>
          <w:szCs w:val="28"/>
          <w:lang w:val="uz-Cyrl-UZ"/>
        </w:rPr>
        <w:t xml:space="preserve"> </w:t>
      </w:r>
      <w:r w:rsidRPr="00817752">
        <w:rPr>
          <w:rFonts w:ascii="Times New Roman" w:hAnsi="Times New Roman"/>
          <w:sz w:val="28"/>
          <w:szCs w:val="28"/>
        </w:rPr>
        <w:t>эпидемиология</w:t>
      </w:r>
      <w:r w:rsidRPr="00817752">
        <w:rPr>
          <w:rFonts w:ascii="Times New Roman" w:hAnsi="Times New Roman"/>
          <w:sz w:val="28"/>
          <w:szCs w:val="28"/>
          <w:lang w:val="uz-Cyrl-UZ"/>
        </w:rPr>
        <w:t>си, профилактикаси ва эпидемиологик назорати</w:t>
      </w:r>
      <w:r w:rsidRPr="00817752">
        <w:rPr>
          <w:rFonts w:ascii="Times New Roman" w:hAnsi="Times New Roman"/>
          <w:sz w:val="28"/>
          <w:szCs w:val="28"/>
        </w:rPr>
        <w:t>.</w:t>
      </w:r>
    </w:p>
    <w:p w:rsidR="000C1EB9" w:rsidRPr="00E90E9A" w:rsidRDefault="000C1EB9" w:rsidP="00A00A5F">
      <w:pPr>
        <w:pStyle w:val="af0"/>
        <w:numPr>
          <w:ilvl w:val="0"/>
          <w:numId w:val="30"/>
        </w:numPr>
        <w:spacing w:after="0" w:line="240" w:lineRule="auto"/>
        <w:rPr>
          <w:rFonts w:ascii="Times New Roman" w:hAnsi="Times New Roman"/>
          <w:sz w:val="28"/>
          <w:szCs w:val="28"/>
          <w:lang w:val="uz-Cyrl-UZ"/>
        </w:rPr>
      </w:pPr>
      <w:r w:rsidRPr="00E90E9A">
        <w:rPr>
          <w:rFonts w:ascii="Times New Roman" w:hAnsi="Times New Roman"/>
          <w:sz w:val="28"/>
          <w:szCs w:val="28"/>
          <w:lang w:val="uz-Cyrl-UZ"/>
        </w:rPr>
        <w:t xml:space="preserve">Қора оқсоқ </w:t>
      </w:r>
      <w:r w:rsidRPr="00E90E9A">
        <w:rPr>
          <w:rFonts w:ascii="Times New Roman" w:hAnsi="Times New Roman"/>
          <w:sz w:val="28"/>
          <w:szCs w:val="28"/>
        </w:rPr>
        <w:t>эпидемиология</w:t>
      </w:r>
      <w:r w:rsidRPr="00E90E9A">
        <w:rPr>
          <w:rFonts w:ascii="Times New Roman" w:hAnsi="Times New Roman"/>
          <w:sz w:val="28"/>
          <w:szCs w:val="28"/>
          <w:lang w:val="uz-Cyrl-UZ"/>
        </w:rPr>
        <w:t>си, профилактикаси ва эпидемиологик назорати</w:t>
      </w:r>
      <w:r w:rsidRPr="00E90E9A">
        <w:rPr>
          <w:rFonts w:ascii="Times New Roman" w:hAnsi="Times New Roman"/>
          <w:sz w:val="28"/>
          <w:szCs w:val="28"/>
        </w:rPr>
        <w:t>.</w:t>
      </w:r>
    </w:p>
    <w:p w:rsidR="000C1EB9" w:rsidRPr="00E90E9A" w:rsidRDefault="000C1EB9" w:rsidP="00A00A5F">
      <w:pPr>
        <w:pStyle w:val="af0"/>
        <w:numPr>
          <w:ilvl w:val="0"/>
          <w:numId w:val="30"/>
        </w:numPr>
        <w:spacing w:after="0" w:line="240" w:lineRule="auto"/>
        <w:rPr>
          <w:rFonts w:ascii="Times New Roman" w:hAnsi="Times New Roman"/>
          <w:sz w:val="28"/>
          <w:szCs w:val="28"/>
          <w:lang w:val="uz-Cyrl-UZ"/>
        </w:rPr>
      </w:pPr>
      <w:r w:rsidRPr="00E90E9A">
        <w:rPr>
          <w:rFonts w:ascii="Times New Roman" w:hAnsi="Times New Roman"/>
          <w:sz w:val="28"/>
          <w:szCs w:val="28"/>
          <w:lang w:val="uz-Cyrl-UZ"/>
        </w:rPr>
        <w:t xml:space="preserve">Куйдирги </w:t>
      </w:r>
      <w:r w:rsidRPr="00E90E9A">
        <w:rPr>
          <w:rFonts w:ascii="Times New Roman" w:hAnsi="Times New Roman"/>
          <w:sz w:val="28"/>
          <w:szCs w:val="28"/>
        </w:rPr>
        <w:t>эпидемиология</w:t>
      </w:r>
      <w:r w:rsidRPr="00E90E9A">
        <w:rPr>
          <w:rFonts w:ascii="Times New Roman" w:hAnsi="Times New Roman"/>
          <w:sz w:val="28"/>
          <w:szCs w:val="28"/>
          <w:lang w:val="uz-Cyrl-UZ"/>
        </w:rPr>
        <w:t>си, профилактикаси ва эпидемиологик назорати</w:t>
      </w:r>
      <w:r w:rsidRPr="00E90E9A">
        <w:rPr>
          <w:rFonts w:ascii="Times New Roman" w:hAnsi="Times New Roman"/>
          <w:sz w:val="28"/>
          <w:szCs w:val="28"/>
        </w:rPr>
        <w:t>.</w:t>
      </w:r>
    </w:p>
    <w:p w:rsidR="000C1EB9" w:rsidRPr="00E90E9A" w:rsidRDefault="000C1EB9" w:rsidP="00A00A5F">
      <w:pPr>
        <w:pStyle w:val="af0"/>
        <w:numPr>
          <w:ilvl w:val="0"/>
          <w:numId w:val="30"/>
        </w:numPr>
        <w:spacing w:after="0" w:line="240" w:lineRule="auto"/>
        <w:rPr>
          <w:rFonts w:ascii="Times New Roman" w:hAnsi="Times New Roman"/>
          <w:sz w:val="28"/>
          <w:szCs w:val="28"/>
          <w:lang w:val="uz-Cyrl-UZ"/>
        </w:rPr>
      </w:pPr>
      <w:r w:rsidRPr="00E90E9A">
        <w:rPr>
          <w:rFonts w:ascii="Times New Roman" w:hAnsi="Times New Roman"/>
          <w:sz w:val="28"/>
          <w:szCs w:val="28"/>
        </w:rPr>
        <w:t>Лейшманиоз эпидемиология</w:t>
      </w:r>
      <w:r w:rsidRPr="00E90E9A">
        <w:rPr>
          <w:rFonts w:ascii="Times New Roman" w:hAnsi="Times New Roman"/>
          <w:sz w:val="28"/>
          <w:szCs w:val="28"/>
          <w:lang w:val="uz-Cyrl-UZ"/>
        </w:rPr>
        <w:t>си, профилактикаси ва эпидемиологик назорати</w:t>
      </w:r>
      <w:r w:rsidRPr="00E90E9A">
        <w:rPr>
          <w:rFonts w:ascii="Times New Roman" w:hAnsi="Times New Roman"/>
          <w:sz w:val="28"/>
          <w:szCs w:val="28"/>
        </w:rPr>
        <w:t>.</w:t>
      </w:r>
    </w:p>
    <w:p w:rsidR="000C1EB9" w:rsidRPr="00E90E9A" w:rsidRDefault="000C1EB9" w:rsidP="00A00A5F">
      <w:pPr>
        <w:pStyle w:val="af0"/>
        <w:numPr>
          <w:ilvl w:val="0"/>
          <w:numId w:val="30"/>
        </w:numPr>
        <w:spacing w:after="0" w:line="240" w:lineRule="auto"/>
        <w:rPr>
          <w:rFonts w:ascii="Times New Roman" w:hAnsi="Times New Roman"/>
          <w:sz w:val="28"/>
          <w:szCs w:val="28"/>
          <w:lang w:val="uz-Cyrl-UZ"/>
        </w:rPr>
      </w:pPr>
      <w:r w:rsidRPr="00E90E9A">
        <w:rPr>
          <w:rFonts w:ascii="Times New Roman" w:hAnsi="Times New Roman"/>
          <w:sz w:val="28"/>
          <w:szCs w:val="28"/>
          <w:lang w:val="uz-Cyrl-UZ"/>
        </w:rPr>
        <w:t xml:space="preserve">Қутуриш касаллигининг </w:t>
      </w:r>
      <w:r w:rsidRPr="00E90E9A">
        <w:rPr>
          <w:rFonts w:ascii="Times New Roman" w:hAnsi="Times New Roman"/>
          <w:sz w:val="28"/>
          <w:szCs w:val="28"/>
        </w:rPr>
        <w:t>эпидемиология</w:t>
      </w:r>
      <w:r w:rsidRPr="00E90E9A">
        <w:rPr>
          <w:rFonts w:ascii="Times New Roman" w:hAnsi="Times New Roman"/>
          <w:sz w:val="28"/>
          <w:szCs w:val="28"/>
          <w:lang w:val="uz-Cyrl-UZ"/>
        </w:rPr>
        <w:t>си, профилактикаси ва эпидемиологик назорати</w:t>
      </w:r>
      <w:r w:rsidRPr="00E90E9A">
        <w:rPr>
          <w:rFonts w:ascii="Times New Roman" w:hAnsi="Times New Roman"/>
          <w:sz w:val="28"/>
          <w:szCs w:val="28"/>
        </w:rPr>
        <w:t>.</w:t>
      </w:r>
    </w:p>
    <w:p w:rsidR="000C1EB9" w:rsidRPr="00E90E9A" w:rsidRDefault="000C1EB9" w:rsidP="00A00A5F">
      <w:pPr>
        <w:pStyle w:val="af0"/>
        <w:numPr>
          <w:ilvl w:val="0"/>
          <w:numId w:val="30"/>
        </w:numPr>
        <w:spacing w:after="0" w:line="240" w:lineRule="auto"/>
        <w:rPr>
          <w:rFonts w:ascii="Times New Roman" w:hAnsi="Times New Roman"/>
          <w:sz w:val="28"/>
          <w:szCs w:val="28"/>
          <w:lang w:val="uz-Cyrl-UZ"/>
        </w:rPr>
      </w:pPr>
      <w:r w:rsidRPr="00E90E9A">
        <w:rPr>
          <w:rFonts w:ascii="Times New Roman" w:hAnsi="Times New Roman"/>
          <w:sz w:val="28"/>
          <w:szCs w:val="28"/>
        </w:rPr>
        <w:t>Ку–</w:t>
      </w:r>
      <w:r w:rsidRPr="00E90E9A">
        <w:rPr>
          <w:rFonts w:ascii="Times New Roman" w:hAnsi="Times New Roman"/>
          <w:sz w:val="28"/>
          <w:szCs w:val="28"/>
          <w:lang w:val="uz-Cyrl-UZ"/>
        </w:rPr>
        <w:t>ис</w:t>
      </w:r>
      <w:r w:rsidR="00D5375F">
        <w:rPr>
          <w:rFonts w:ascii="Times New Roman" w:hAnsi="Times New Roman"/>
          <w:sz w:val="28"/>
          <w:szCs w:val="28"/>
          <w:lang w:val="uz-Cyrl-UZ"/>
        </w:rPr>
        <w:t>и</w:t>
      </w:r>
      <w:r w:rsidRPr="00E90E9A">
        <w:rPr>
          <w:rFonts w:ascii="Times New Roman" w:hAnsi="Times New Roman"/>
          <w:sz w:val="28"/>
          <w:szCs w:val="28"/>
          <w:lang w:val="uz-Cyrl-UZ"/>
        </w:rPr>
        <w:t xml:space="preserve">тмаси </w:t>
      </w:r>
      <w:r w:rsidRPr="00E90E9A">
        <w:rPr>
          <w:rFonts w:ascii="Times New Roman" w:hAnsi="Times New Roman"/>
          <w:sz w:val="28"/>
          <w:szCs w:val="28"/>
        </w:rPr>
        <w:t>эпидемиология</w:t>
      </w:r>
      <w:r w:rsidRPr="00E90E9A">
        <w:rPr>
          <w:rFonts w:ascii="Times New Roman" w:hAnsi="Times New Roman"/>
          <w:sz w:val="28"/>
          <w:szCs w:val="28"/>
          <w:lang w:val="uz-Cyrl-UZ"/>
        </w:rPr>
        <w:t>си, профилактикаси ва эпидемиологик назорати</w:t>
      </w:r>
      <w:r w:rsidRPr="00E90E9A">
        <w:rPr>
          <w:rFonts w:ascii="Times New Roman" w:hAnsi="Times New Roman"/>
          <w:sz w:val="28"/>
          <w:szCs w:val="28"/>
        </w:rPr>
        <w:t>.</w:t>
      </w:r>
    </w:p>
    <w:p w:rsidR="000C1EB9" w:rsidRPr="00E90E9A" w:rsidRDefault="000C1EB9" w:rsidP="00A00A5F">
      <w:pPr>
        <w:pStyle w:val="af0"/>
        <w:numPr>
          <w:ilvl w:val="0"/>
          <w:numId w:val="30"/>
        </w:numPr>
        <w:spacing w:after="0" w:line="240" w:lineRule="auto"/>
        <w:rPr>
          <w:rFonts w:ascii="Times New Roman" w:hAnsi="Times New Roman"/>
          <w:sz w:val="28"/>
          <w:szCs w:val="28"/>
          <w:lang w:val="uz-Cyrl-UZ"/>
        </w:rPr>
      </w:pPr>
      <w:r w:rsidRPr="00E90E9A">
        <w:rPr>
          <w:rFonts w:ascii="Times New Roman" w:hAnsi="Times New Roman"/>
          <w:sz w:val="28"/>
          <w:szCs w:val="28"/>
          <w:lang w:val="uz-Cyrl-UZ"/>
        </w:rPr>
        <w:t xml:space="preserve">Ўлат </w:t>
      </w:r>
      <w:r w:rsidRPr="00E90E9A">
        <w:rPr>
          <w:rFonts w:ascii="Times New Roman" w:hAnsi="Times New Roman"/>
          <w:sz w:val="28"/>
          <w:szCs w:val="28"/>
        </w:rPr>
        <w:t>эпидемиология</w:t>
      </w:r>
      <w:r w:rsidRPr="00E90E9A">
        <w:rPr>
          <w:rFonts w:ascii="Times New Roman" w:hAnsi="Times New Roman"/>
          <w:sz w:val="28"/>
          <w:szCs w:val="28"/>
          <w:lang w:val="uz-Cyrl-UZ"/>
        </w:rPr>
        <w:t>си, профилактикаси ва эпидемиологик назорати</w:t>
      </w:r>
      <w:r w:rsidRPr="00E90E9A">
        <w:rPr>
          <w:rFonts w:ascii="Times New Roman" w:hAnsi="Times New Roman"/>
          <w:sz w:val="28"/>
          <w:szCs w:val="28"/>
        </w:rPr>
        <w:t>.</w:t>
      </w:r>
    </w:p>
    <w:p w:rsidR="000C1EB9" w:rsidRPr="00E90E9A" w:rsidRDefault="000C1EB9" w:rsidP="00A00A5F">
      <w:pPr>
        <w:pStyle w:val="af0"/>
        <w:numPr>
          <w:ilvl w:val="0"/>
          <w:numId w:val="30"/>
        </w:numPr>
        <w:spacing w:after="0" w:line="240" w:lineRule="auto"/>
        <w:rPr>
          <w:rFonts w:ascii="Times New Roman" w:hAnsi="Times New Roman"/>
          <w:sz w:val="28"/>
          <w:szCs w:val="28"/>
          <w:lang w:val="uz-Cyrl-UZ"/>
        </w:rPr>
      </w:pPr>
      <w:r w:rsidRPr="00E90E9A">
        <w:rPr>
          <w:rFonts w:ascii="Times New Roman" w:hAnsi="Times New Roman"/>
          <w:sz w:val="28"/>
          <w:szCs w:val="28"/>
          <w:lang w:val="uz-Cyrl-UZ"/>
        </w:rPr>
        <w:t xml:space="preserve">Вабо </w:t>
      </w:r>
      <w:r w:rsidRPr="00E90E9A">
        <w:rPr>
          <w:rFonts w:ascii="Times New Roman" w:hAnsi="Times New Roman"/>
          <w:sz w:val="28"/>
          <w:szCs w:val="28"/>
        </w:rPr>
        <w:t>эпидемиология</w:t>
      </w:r>
      <w:r w:rsidRPr="00E90E9A">
        <w:rPr>
          <w:rFonts w:ascii="Times New Roman" w:hAnsi="Times New Roman"/>
          <w:sz w:val="28"/>
          <w:szCs w:val="28"/>
          <w:lang w:val="uz-Cyrl-UZ"/>
        </w:rPr>
        <w:t>си, профилактикаси ва эпидемиологик назорати</w:t>
      </w:r>
      <w:r w:rsidRPr="00E90E9A">
        <w:rPr>
          <w:rFonts w:ascii="Times New Roman" w:hAnsi="Times New Roman"/>
          <w:sz w:val="28"/>
          <w:szCs w:val="28"/>
        </w:rPr>
        <w:t>.</w:t>
      </w:r>
    </w:p>
    <w:p w:rsidR="000C1EB9" w:rsidRPr="00E90E9A" w:rsidRDefault="000C1EB9" w:rsidP="00A00A5F">
      <w:pPr>
        <w:pStyle w:val="af0"/>
        <w:numPr>
          <w:ilvl w:val="0"/>
          <w:numId w:val="30"/>
        </w:numPr>
        <w:spacing w:after="0" w:line="240" w:lineRule="auto"/>
        <w:rPr>
          <w:rFonts w:ascii="Times New Roman" w:hAnsi="Times New Roman"/>
          <w:sz w:val="28"/>
          <w:szCs w:val="28"/>
          <w:lang w:val="uz-Cyrl-UZ"/>
        </w:rPr>
      </w:pPr>
      <w:proofErr w:type="spellStart"/>
      <w:r w:rsidRPr="00E90E9A">
        <w:rPr>
          <w:rFonts w:ascii="Times New Roman" w:hAnsi="Times New Roman"/>
          <w:sz w:val="28"/>
          <w:szCs w:val="28"/>
        </w:rPr>
        <w:t>Эбола</w:t>
      </w:r>
      <w:proofErr w:type="spellEnd"/>
      <w:r w:rsidRPr="00E90E9A">
        <w:rPr>
          <w:rFonts w:ascii="Times New Roman" w:hAnsi="Times New Roman"/>
          <w:sz w:val="28"/>
          <w:szCs w:val="28"/>
          <w:lang w:val="uz-Cyrl-UZ"/>
        </w:rPr>
        <w:t xml:space="preserve"> ис</w:t>
      </w:r>
      <w:r w:rsidR="00D5375F">
        <w:rPr>
          <w:rFonts w:ascii="Times New Roman" w:hAnsi="Times New Roman"/>
          <w:sz w:val="28"/>
          <w:szCs w:val="28"/>
          <w:lang w:val="uz-Cyrl-UZ"/>
        </w:rPr>
        <w:t>и</w:t>
      </w:r>
      <w:r w:rsidRPr="00E90E9A">
        <w:rPr>
          <w:rFonts w:ascii="Times New Roman" w:hAnsi="Times New Roman"/>
          <w:sz w:val="28"/>
          <w:szCs w:val="28"/>
          <w:lang w:val="uz-Cyrl-UZ"/>
        </w:rPr>
        <w:t xml:space="preserve">тмаси </w:t>
      </w:r>
      <w:r w:rsidRPr="00E90E9A">
        <w:rPr>
          <w:rFonts w:ascii="Times New Roman" w:hAnsi="Times New Roman"/>
          <w:sz w:val="28"/>
          <w:szCs w:val="28"/>
        </w:rPr>
        <w:t>эпидемиология</w:t>
      </w:r>
      <w:r w:rsidRPr="00E90E9A">
        <w:rPr>
          <w:rFonts w:ascii="Times New Roman" w:hAnsi="Times New Roman"/>
          <w:sz w:val="28"/>
          <w:szCs w:val="28"/>
          <w:lang w:val="uz-Cyrl-UZ"/>
        </w:rPr>
        <w:t>си, профилактикаси ва эпидемиологик назорати</w:t>
      </w:r>
      <w:r w:rsidRPr="00E90E9A">
        <w:rPr>
          <w:rFonts w:ascii="Times New Roman" w:hAnsi="Times New Roman"/>
          <w:sz w:val="28"/>
          <w:szCs w:val="28"/>
        </w:rPr>
        <w:t>.</w:t>
      </w:r>
    </w:p>
    <w:p w:rsidR="000C1EB9" w:rsidRPr="00E90E9A" w:rsidRDefault="000C1EB9" w:rsidP="00A00A5F">
      <w:pPr>
        <w:pStyle w:val="af0"/>
        <w:numPr>
          <w:ilvl w:val="0"/>
          <w:numId w:val="30"/>
        </w:numPr>
        <w:spacing w:after="0" w:line="240" w:lineRule="auto"/>
        <w:rPr>
          <w:rFonts w:ascii="Times New Roman" w:hAnsi="Times New Roman"/>
          <w:sz w:val="28"/>
          <w:szCs w:val="28"/>
          <w:lang w:val="uz-Cyrl-UZ"/>
        </w:rPr>
      </w:pPr>
      <w:r w:rsidRPr="00E90E9A">
        <w:rPr>
          <w:rFonts w:ascii="Times New Roman" w:hAnsi="Times New Roman"/>
          <w:spacing w:val="-1"/>
          <w:sz w:val="28"/>
          <w:szCs w:val="28"/>
          <w:lang w:val="uz-Cyrl-UZ"/>
        </w:rPr>
        <w:t xml:space="preserve">ОИВ/ОИТС </w:t>
      </w:r>
      <w:r w:rsidRPr="00E90E9A">
        <w:rPr>
          <w:rFonts w:ascii="Times New Roman" w:hAnsi="Times New Roman"/>
          <w:sz w:val="28"/>
          <w:szCs w:val="28"/>
        </w:rPr>
        <w:t>эпидемиология</w:t>
      </w:r>
      <w:r w:rsidRPr="00E90E9A">
        <w:rPr>
          <w:rFonts w:ascii="Times New Roman" w:hAnsi="Times New Roman"/>
          <w:sz w:val="28"/>
          <w:szCs w:val="28"/>
          <w:lang w:val="uz-Cyrl-UZ"/>
        </w:rPr>
        <w:t>си, профилактикаси ва эпидемиологик назорати</w:t>
      </w:r>
      <w:r w:rsidRPr="00E90E9A">
        <w:rPr>
          <w:rFonts w:ascii="Times New Roman" w:hAnsi="Times New Roman"/>
          <w:sz w:val="28"/>
          <w:szCs w:val="28"/>
        </w:rPr>
        <w:t>.</w:t>
      </w:r>
    </w:p>
    <w:p w:rsidR="00A00A5F" w:rsidRPr="00B307AD" w:rsidRDefault="00A00A5F" w:rsidP="00A00A5F">
      <w:pPr>
        <w:pStyle w:val="af0"/>
        <w:numPr>
          <w:ilvl w:val="0"/>
          <w:numId w:val="30"/>
        </w:numPr>
        <w:spacing w:after="0" w:line="240" w:lineRule="auto"/>
        <w:rPr>
          <w:rFonts w:ascii="Times New Roman" w:hAnsi="Times New Roman"/>
          <w:sz w:val="28"/>
          <w:szCs w:val="28"/>
          <w:lang w:val="uz-Cyrl-UZ"/>
        </w:rPr>
      </w:pPr>
      <w:r w:rsidRPr="00B307AD">
        <w:rPr>
          <w:rFonts w:ascii="Times New Roman" w:hAnsi="Times New Roman"/>
          <w:sz w:val="28"/>
          <w:szCs w:val="28"/>
          <w:lang w:val="uz-Cyrl-UZ"/>
        </w:rPr>
        <w:t>Тиббий географиянинг назарий асослари.</w:t>
      </w:r>
    </w:p>
    <w:p w:rsidR="00A00A5F" w:rsidRPr="00B307AD" w:rsidRDefault="00A00A5F" w:rsidP="00A00A5F">
      <w:pPr>
        <w:pStyle w:val="af0"/>
        <w:numPr>
          <w:ilvl w:val="0"/>
          <w:numId w:val="30"/>
        </w:numPr>
        <w:spacing w:after="0" w:line="240" w:lineRule="auto"/>
        <w:rPr>
          <w:rFonts w:ascii="Times New Roman" w:hAnsi="Times New Roman"/>
          <w:sz w:val="28"/>
          <w:szCs w:val="28"/>
          <w:lang w:val="uz-Cyrl-UZ"/>
        </w:rPr>
      </w:pPr>
      <w:r w:rsidRPr="00B307AD">
        <w:rPr>
          <w:rFonts w:ascii="Times New Roman" w:hAnsi="Times New Roman"/>
          <w:sz w:val="28"/>
          <w:szCs w:val="28"/>
          <w:lang w:val="uz-Cyrl-UZ"/>
        </w:rPr>
        <w:t>Тиббий географиянинг асосий моҳиятини тушуниш учун зарур эпидемиологик маълумотлар.</w:t>
      </w:r>
    </w:p>
    <w:p w:rsidR="00A00A5F" w:rsidRPr="00B307AD" w:rsidRDefault="00A00A5F" w:rsidP="00A00A5F">
      <w:pPr>
        <w:pStyle w:val="af0"/>
        <w:numPr>
          <w:ilvl w:val="0"/>
          <w:numId w:val="30"/>
        </w:numPr>
        <w:spacing w:after="0" w:line="240" w:lineRule="auto"/>
        <w:rPr>
          <w:rFonts w:ascii="Times New Roman" w:hAnsi="Times New Roman"/>
          <w:sz w:val="28"/>
          <w:szCs w:val="28"/>
          <w:lang w:val="uz-Cyrl-UZ"/>
        </w:rPr>
      </w:pPr>
      <w:r w:rsidRPr="00B307AD">
        <w:rPr>
          <w:rFonts w:ascii="Times New Roman" w:hAnsi="Times New Roman"/>
          <w:sz w:val="28"/>
          <w:szCs w:val="28"/>
          <w:lang w:val="uz-Cyrl-UZ"/>
        </w:rPr>
        <w:t>Тиббий географияни ўрганишнинг юқумли касалликлар профилактикасидаги аҳамияти.</w:t>
      </w:r>
    </w:p>
    <w:p w:rsidR="00A00A5F" w:rsidRPr="00B307AD" w:rsidRDefault="00A00A5F" w:rsidP="00A00A5F">
      <w:pPr>
        <w:pStyle w:val="af0"/>
        <w:numPr>
          <w:ilvl w:val="0"/>
          <w:numId w:val="30"/>
        </w:numPr>
        <w:spacing w:after="0" w:line="240" w:lineRule="auto"/>
        <w:rPr>
          <w:rFonts w:ascii="Times New Roman" w:hAnsi="Times New Roman"/>
          <w:sz w:val="28"/>
          <w:szCs w:val="28"/>
          <w:lang w:val="uz-Cyrl-UZ"/>
        </w:rPr>
      </w:pPr>
      <w:r w:rsidRPr="00B307AD">
        <w:rPr>
          <w:rFonts w:ascii="Times New Roman" w:hAnsi="Times New Roman"/>
          <w:sz w:val="28"/>
          <w:szCs w:val="28"/>
          <w:lang w:val="uz-Cyrl-UZ"/>
        </w:rPr>
        <w:t>Юқумли касалликларнинг профилактикасида табиий ўчоқларни районлаштириш ва г</w:t>
      </w:r>
      <w:r w:rsidR="00D5375F">
        <w:rPr>
          <w:rFonts w:ascii="Times New Roman" w:hAnsi="Times New Roman"/>
          <w:sz w:val="28"/>
          <w:szCs w:val="28"/>
          <w:lang w:val="uz-Cyrl-UZ"/>
        </w:rPr>
        <w:t>у</w:t>
      </w:r>
      <w:r w:rsidRPr="00B307AD">
        <w:rPr>
          <w:rFonts w:ascii="Times New Roman" w:hAnsi="Times New Roman"/>
          <w:sz w:val="28"/>
          <w:szCs w:val="28"/>
          <w:lang w:val="uz-Cyrl-UZ"/>
        </w:rPr>
        <w:t>руҳларга бўлиш.</w:t>
      </w:r>
    </w:p>
    <w:p w:rsidR="00A00A5F" w:rsidRPr="00B307AD" w:rsidRDefault="00A00A5F" w:rsidP="00A00A5F">
      <w:pPr>
        <w:pStyle w:val="af0"/>
        <w:numPr>
          <w:ilvl w:val="0"/>
          <w:numId w:val="30"/>
        </w:numPr>
        <w:spacing w:after="0" w:line="240" w:lineRule="auto"/>
        <w:rPr>
          <w:rFonts w:ascii="Times New Roman" w:hAnsi="Times New Roman"/>
          <w:sz w:val="28"/>
          <w:szCs w:val="28"/>
          <w:lang w:val="uz-Cyrl-UZ"/>
        </w:rPr>
      </w:pPr>
      <w:r w:rsidRPr="00B307AD">
        <w:rPr>
          <w:rFonts w:ascii="Times New Roman" w:hAnsi="Times New Roman"/>
          <w:sz w:val="28"/>
          <w:szCs w:val="28"/>
          <w:lang w:val="uz-Cyrl-UZ"/>
        </w:rPr>
        <w:t>Ўзбекистон Республикаси ҳудудида тарқалган табиий-ўчоқли касалликлар.</w:t>
      </w:r>
    </w:p>
    <w:p w:rsidR="00990F83" w:rsidRPr="000C1EB9" w:rsidRDefault="00990F83" w:rsidP="00E32600">
      <w:pPr>
        <w:tabs>
          <w:tab w:val="left" w:pos="709"/>
        </w:tabs>
        <w:spacing w:after="0" w:line="240" w:lineRule="auto"/>
        <w:jc w:val="center"/>
        <w:rPr>
          <w:rFonts w:ascii="Times New Roman" w:hAnsi="Times New Roman"/>
          <w:b/>
          <w:sz w:val="28"/>
          <w:szCs w:val="28"/>
          <w:lang w:val="uz-Cyrl-UZ"/>
        </w:rPr>
      </w:pPr>
    </w:p>
    <w:bookmarkEnd w:id="2"/>
    <w:p w:rsidR="00E32600" w:rsidRPr="00E32600" w:rsidRDefault="00E32600" w:rsidP="00E32600">
      <w:pPr>
        <w:autoSpaceDE w:val="0"/>
        <w:autoSpaceDN w:val="0"/>
        <w:adjustRightInd w:val="0"/>
        <w:spacing w:after="0" w:line="240" w:lineRule="auto"/>
        <w:jc w:val="both"/>
        <w:rPr>
          <w:rFonts w:ascii="Times New Roman" w:hAnsi="Times New Roman"/>
          <w:b/>
          <w:bCs/>
          <w:i/>
          <w:sz w:val="28"/>
          <w:szCs w:val="28"/>
          <w:lang w:val="uz-Cyrl-UZ" w:eastAsia="en-US"/>
        </w:rPr>
      </w:pPr>
      <w:r w:rsidRPr="00E32600">
        <w:rPr>
          <w:rFonts w:ascii="Times New Roman" w:hAnsi="Times New Roman"/>
          <w:b/>
          <w:bCs/>
          <w:i/>
          <w:sz w:val="28"/>
          <w:szCs w:val="28"/>
          <w:lang w:val="uz-Cyrl-UZ" w:eastAsia="en-US"/>
        </w:rPr>
        <w:t xml:space="preserve">Фан бўйича курс иши. </w:t>
      </w:r>
    </w:p>
    <w:p w:rsidR="00E32600" w:rsidRPr="00E32600" w:rsidRDefault="00E32600" w:rsidP="00E32600">
      <w:pPr>
        <w:autoSpaceDE w:val="0"/>
        <w:autoSpaceDN w:val="0"/>
        <w:adjustRightInd w:val="0"/>
        <w:spacing w:after="0" w:line="240" w:lineRule="auto"/>
        <w:jc w:val="both"/>
        <w:rPr>
          <w:rFonts w:ascii="Times New Roman" w:hAnsi="Times New Roman"/>
          <w:sz w:val="28"/>
          <w:szCs w:val="28"/>
          <w:lang w:val="uz-Cyrl-UZ"/>
        </w:rPr>
      </w:pPr>
      <w:r w:rsidRPr="00E32600">
        <w:rPr>
          <w:rFonts w:ascii="Times New Roman" w:hAnsi="Times New Roman"/>
          <w:sz w:val="28"/>
          <w:szCs w:val="28"/>
          <w:lang w:val="uz-Cyrl-UZ"/>
        </w:rPr>
        <w:t>Фан бўйича курс иши намунавий ўқув режада кўзда тутилмаган.</w:t>
      </w:r>
    </w:p>
    <w:p w:rsidR="00E32600" w:rsidRPr="00E32600" w:rsidRDefault="00E32600" w:rsidP="00E32600">
      <w:pPr>
        <w:overflowPunct w:val="0"/>
        <w:autoSpaceDE w:val="0"/>
        <w:autoSpaceDN w:val="0"/>
        <w:adjustRightInd w:val="0"/>
        <w:spacing w:after="0" w:line="240" w:lineRule="auto"/>
        <w:jc w:val="center"/>
        <w:textAlignment w:val="baseline"/>
        <w:rPr>
          <w:rFonts w:ascii="Times New Roman" w:eastAsia="Calibri" w:hAnsi="Times New Roman"/>
          <w:b/>
          <w:sz w:val="28"/>
          <w:szCs w:val="28"/>
          <w:lang w:val="uz-Cyrl-UZ" w:eastAsia="en-US"/>
        </w:rPr>
      </w:pPr>
    </w:p>
    <w:p w:rsidR="00E32600" w:rsidRPr="00E32600" w:rsidRDefault="00E32600" w:rsidP="00E32600">
      <w:pPr>
        <w:spacing w:after="0" w:line="240" w:lineRule="auto"/>
        <w:jc w:val="center"/>
        <w:rPr>
          <w:rFonts w:ascii="Times New Roman" w:eastAsia="Calibri" w:hAnsi="Times New Roman"/>
          <w:b/>
          <w:sz w:val="28"/>
          <w:szCs w:val="28"/>
          <w:lang w:val="uz-Cyrl-UZ" w:eastAsia="en-US"/>
        </w:rPr>
      </w:pPr>
      <w:r w:rsidRPr="00E32600">
        <w:rPr>
          <w:rFonts w:ascii="Times New Roman" w:hAnsi="Times New Roman"/>
          <w:b/>
          <w:sz w:val="28"/>
          <w:szCs w:val="28"/>
          <w:lang w:val="uz-Cyrl-UZ"/>
        </w:rPr>
        <w:t>VI. Асосий ва қўшимча ўқув адабиётлар ҳамда ахборот манбаалари</w:t>
      </w:r>
      <w:r w:rsidRPr="00E32600">
        <w:rPr>
          <w:rFonts w:ascii="Times New Roman" w:hAnsi="Times New Roman"/>
          <w:sz w:val="28"/>
          <w:szCs w:val="28"/>
          <w:lang w:val="uz-Cyrl-UZ"/>
        </w:rPr>
        <w:t xml:space="preserve"> </w:t>
      </w:r>
    </w:p>
    <w:p w:rsidR="00F072A0" w:rsidRPr="002F353A" w:rsidRDefault="00F072A0" w:rsidP="00F072A0">
      <w:pPr>
        <w:tabs>
          <w:tab w:val="left" w:pos="720"/>
        </w:tabs>
        <w:spacing w:after="0" w:line="240" w:lineRule="auto"/>
        <w:jc w:val="center"/>
        <w:rPr>
          <w:rFonts w:ascii="Times New Roman" w:hAnsi="Times New Roman"/>
          <w:b/>
          <w:sz w:val="28"/>
          <w:szCs w:val="28"/>
          <w:lang w:val="uz-Cyrl-UZ"/>
        </w:rPr>
      </w:pPr>
      <w:r w:rsidRPr="002F353A">
        <w:rPr>
          <w:rFonts w:ascii="Times New Roman" w:hAnsi="Times New Roman"/>
          <w:b/>
          <w:sz w:val="28"/>
          <w:szCs w:val="28"/>
          <w:lang w:val="uz-Cyrl-UZ"/>
        </w:rPr>
        <w:t>Асосий адабиётлар:</w:t>
      </w:r>
    </w:p>
    <w:p w:rsidR="00F072A0" w:rsidRPr="002F353A" w:rsidRDefault="00F072A0" w:rsidP="00F072A0">
      <w:pPr>
        <w:tabs>
          <w:tab w:val="left" w:pos="720"/>
        </w:tabs>
        <w:spacing w:after="0" w:line="240" w:lineRule="auto"/>
        <w:jc w:val="center"/>
        <w:rPr>
          <w:rFonts w:ascii="Times New Roman" w:hAnsi="Times New Roman"/>
          <w:b/>
          <w:sz w:val="28"/>
          <w:szCs w:val="28"/>
          <w:lang w:val="uz-Cyrl-UZ"/>
        </w:rPr>
      </w:pPr>
    </w:p>
    <w:p w:rsidR="00F072A0" w:rsidRPr="002F353A" w:rsidRDefault="00D5375F" w:rsidP="00780246">
      <w:pPr>
        <w:numPr>
          <w:ilvl w:val="0"/>
          <w:numId w:val="19"/>
        </w:numPr>
        <w:spacing w:after="0" w:line="240" w:lineRule="auto"/>
        <w:jc w:val="both"/>
        <w:rPr>
          <w:rFonts w:ascii="Times New Roman" w:hAnsi="Times New Roman"/>
          <w:sz w:val="28"/>
          <w:szCs w:val="28"/>
        </w:rPr>
      </w:pPr>
      <w:proofErr w:type="spellStart"/>
      <w:r>
        <w:rPr>
          <w:rFonts w:ascii="Times New Roman" w:hAnsi="Times New Roman"/>
          <w:sz w:val="28"/>
          <w:szCs w:val="28"/>
        </w:rPr>
        <w:t>Усм</w:t>
      </w:r>
      <w:proofErr w:type="spellEnd"/>
      <w:r>
        <w:rPr>
          <w:rFonts w:ascii="Times New Roman" w:hAnsi="Times New Roman"/>
          <w:sz w:val="28"/>
          <w:szCs w:val="28"/>
          <w:lang w:val="uz-Cyrl-UZ"/>
        </w:rPr>
        <w:t>о</w:t>
      </w:r>
      <w:r w:rsidR="00F072A0" w:rsidRPr="002F353A">
        <w:rPr>
          <w:rFonts w:ascii="Times New Roman" w:hAnsi="Times New Roman"/>
          <w:sz w:val="28"/>
          <w:szCs w:val="28"/>
        </w:rPr>
        <w:t xml:space="preserve">нов М.К. </w:t>
      </w:r>
      <w:r>
        <w:rPr>
          <w:rFonts w:ascii="Times New Roman" w:hAnsi="Times New Roman"/>
          <w:sz w:val="28"/>
          <w:szCs w:val="28"/>
        </w:rPr>
        <w:t>–</w:t>
      </w:r>
      <w:r w:rsidR="00F072A0" w:rsidRPr="002F353A">
        <w:rPr>
          <w:rFonts w:ascii="Times New Roman" w:hAnsi="Times New Roman"/>
          <w:sz w:val="28"/>
          <w:szCs w:val="28"/>
        </w:rPr>
        <w:t xml:space="preserve"> Эпидемиология</w:t>
      </w:r>
      <w:r>
        <w:rPr>
          <w:rFonts w:ascii="Times New Roman" w:hAnsi="Times New Roman"/>
          <w:sz w:val="28"/>
          <w:szCs w:val="28"/>
          <w:lang w:val="uz-Cyrl-UZ"/>
        </w:rPr>
        <w:t>.</w:t>
      </w:r>
      <w:r w:rsidR="00F072A0" w:rsidRPr="002F353A">
        <w:rPr>
          <w:rFonts w:ascii="Times New Roman" w:hAnsi="Times New Roman"/>
          <w:sz w:val="28"/>
          <w:szCs w:val="28"/>
        </w:rPr>
        <w:t xml:space="preserve">  </w:t>
      </w:r>
      <w:proofErr w:type="spellStart"/>
      <w:r w:rsidR="00F072A0" w:rsidRPr="002F353A">
        <w:rPr>
          <w:rFonts w:ascii="Times New Roman" w:hAnsi="Times New Roman"/>
          <w:sz w:val="28"/>
          <w:szCs w:val="28"/>
        </w:rPr>
        <w:t>Тошкент</w:t>
      </w:r>
      <w:proofErr w:type="spellEnd"/>
      <w:r w:rsidR="00F072A0" w:rsidRPr="002F353A">
        <w:rPr>
          <w:rFonts w:ascii="Times New Roman" w:hAnsi="Times New Roman"/>
          <w:sz w:val="28"/>
          <w:szCs w:val="28"/>
        </w:rPr>
        <w:t>, 1993.</w:t>
      </w:r>
    </w:p>
    <w:p w:rsidR="00F072A0" w:rsidRPr="00780246" w:rsidRDefault="00F072A0" w:rsidP="00780246">
      <w:pPr>
        <w:numPr>
          <w:ilvl w:val="0"/>
          <w:numId w:val="19"/>
        </w:numPr>
        <w:spacing w:after="0" w:line="240" w:lineRule="auto"/>
        <w:jc w:val="both"/>
        <w:rPr>
          <w:rFonts w:ascii="Times New Roman" w:hAnsi="Times New Roman"/>
          <w:sz w:val="28"/>
          <w:szCs w:val="28"/>
        </w:rPr>
      </w:pPr>
      <w:r w:rsidRPr="002F353A">
        <w:rPr>
          <w:rFonts w:ascii="Times New Roman" w:hAnsi="Times New Roman"/>
          <w:sz w:val="28"/>
          <w:szCs w:val="28"/>
        </w:rPr>
        <w:t xml:space="preserve">Зуева Л.П., </w:t>
      </w:r>
      <w:proofErr w:type="spellStart"/>
      <w:r w:rsidRPr="002F353A">
        <w:rPr>
          <w:rFonts w:ascii="Times New Roman" w:hAnsi="Times New Roman"/>
          <w:sz w:val="28"/>
          <w:szCs w:val="28"/>
        </w:rPr>
        <w:t>Яфаев</w:t>
      </w:r>
      <w:proofErr w:type="spellEnd"/>
      <w:r w:rsidRPr="002F353A">
        <w:rPr>
          <w:rFonts w:ascii="Times New Roman" w:hAnsi="Times New Roman"/>
          <w:sz w:val="28"/>
          <w:szCs w:val="28"/>
        </w:rPr>
        <w:t xml:space="preserve"> Р.Х. Эпидемиология. - Санкт Петербург, 2006. </w:t>
      </w:r>
    </w:p>
    <w:p w:rsidR="00780246" w:rsidRPr="00124568" w:rsidRDefault="00780246" w:rsidP="00780246">
      <w:pPr>
        <w:numPr>
          <w:ilvl w:val="0"/>
          <w:numId w:val="19"/>
        </w:numPr>
        <w:tabs>
          <w:tab w:val="left" w:pos="426"/>
        </w:tabs>
        <w:spacing w:after="0"/>
        <w:ind w:right="-1"/>
        <w:rPr>
          <w:rFonts w:ascii="Times New Roman" w:hAnsi="Times New Roman"/>
          <w:bCs/>
          <w:sz w:val="28"/>
          <w:szCs w:val="28"/>
          <w:lang w:val="uz-Cyrl-UZ"/>
        </w:rPr>
      </w:pPr>
      <w:r w:rsidRPr="00124568">
        <w:rPr>
          <w:rFonts w:ascii="Times New Roman" w:hAnsi="Times New Roman"/>
          <w:bCs/>
          <w:sz w:val="28"/>
          <w:szCs w:val="28"/>
          <w:lang w:val="uz-Cyrl-UZ"/>
        </w:rPr>
        <w:t>Маматкулов</w:t>
      </w:r>
      <w:r w:rsidRPr="00780246">
        <w:rPr>
          <w:rFonts w:ascii="Times New Roman" w:hAnsi="Times New Roman"/>
          <w:bCs/>
          <w:sz w:val="28"/>
          <w:szCs w:val="28"/>
          <w:lang w:val="uz-Cyrl-UZ"/>
        </w:rPr>
        <w:t xml:space="preserve"> </w:t>
      </w:r>
      <w:r w:rsidRPr="00124568">
        <w:rPr>
          <w:rFonts w:ascii="Times New Roman" w:hAnsi="Times New Roman"/>
          <w:bCs/>
          <w:sz w:val="28"/>
          <w:szCs w:val="28"/>
          <w:lang w:val="uz-Cyrl-UZ"/>
        </w:rPr>
        <w:t>Б.М., ЛаМорт, Рахманова</w:t>
      </w:r>
      <w:r w:rsidRPr="00780246">
        <w:rPr>
          <w:rFonts w:ascii="Times New Roman" w:hAnsi="Times New Roman"/>
          <w:bCs/>
          <w:sz w:val="28"/>
          <w:szCs w:val="28"/>
          <w:lang w:val="uz-Cyrl-UZ"/>
        </w:rPr>
        <w:t xml:space="preserve"> </w:t>
      </w:r>
      <w:r w:rsidRPr="00124568">
        <w:rPr>
          <w:rFonts w:ascii="Times New Roman" w:hAnsi="Times New Roman"/>
          <w:bCs/>
          <w:sz w:val="28"/>
          <w:szCs w:val="28"/>
          <w:lang w:val="uz-Cyrl-UZ"/>
        </w:rPr>
        <w:t>Н.. Клиническая эпедемиология.   Основы доказател</w:t>
      </w:r>
      <w:r>
        <w:rPr>
          <w:rFonts w:ascii="Times New Roman" w:hAnsi="Times New Roman"/>
          <w:bCs/>
          <w:sz w:val="28"/>
          <w:szCs w:val="28"/>
        </w:rPr>
        <w:t>ь</w:t>
      </w:r>
      <w:r w:rsidRPr="00124568">
        <w:rPr>
          <w:rFonts w:ascii="Times New Roman" w:hAnsi="Times New Roman"/>
          <w:bCs/>
          <w:sz w:val="28"/>
          <w:szCs w:val="28"/>
          <w:lang w:val="uz-Cyrl-UZ"/>
        </w:rPr>
        <w:t>ной меди</w:t>
      </w:r>
      <w:r>
        <w:rPr>
          <w:rFonts w:ascii="Times New Roman" w:hAnsi="Times New Roman"/>
          <w:bCs/>
          <w:sz w:val="28"/>
          <w:szCs w:val="28"/>
          <w:lang w:val="uz-Cyrl-UZ"/>
        </w:rPr>
        <w:t>ц</w:t>
      </w:r>
      <w:r w:rsidRPr="00124568">
        <w:rPr>
          <w:rFonts w:ascii="Times New Roman" w:hAnsi="Times New Roman"/>
          <w:bCs/>
          <w:sz w:val="28"/>
          <w:szCs w:val="28"/>
          <w:lang w:val="uz-Cyrl-UZ"/>
        </w:rPr>
        <w:t>ины, Ташкент, 2011.</w:t>
      </w:r>
      <w:r w:rsidRPr="00806E11">
        <w:rPr>
          <w:rFonts w:ascii="Times New Roman" w:hAnsi="Times New Roman"/>
          <w:bCs/>
          <w:sz w:val="28"/>
          <w:szCs w:val="28"/>
        </w:rPr>
        <w:t xml:space="preserve"> </w:t>
      </w:r>
    </w:p>
    <w:p w:rsidR="00F072A0" w:rsidRPr="00780246" w:rsidRDefault="00F072A0" w:rsidP="00780246">
      <w:pPr>
        <w:numPr>
          <w:ilvl w:val="0"/>
          <w:numId w:val="19"/>
        </w:numPr>
        <w:spacing w:after="0" w:line="240" w:lineRule="auto"/>
        <w:jc w:val="both"/>
        <w:rPr>
          <w:rFonts w:ascii="Times New Roman" w:hAnsi="Times New Roman"/>
          <w:sz w:val="28"/>
          <w:szCs w:val="28"/>
          <w:lang w:val="uz-Cyrl-UZ"/>
        </w:rPr>
      </w:pPr>
      <w:r w:rsidRPr="00780246">
        <w:rPr>
          <w:rFonts w:ascii="Times New Roman" w:hAnsi="Times New Roman"/>
          <w:sz w:val="28"/>
          <w:szCs w:val="28"/>
          <w:lang w:val="uz-Cyrl-UZ"/>
        </w:rPr>
        <w:t>Миртазаев О. М. Эпидемиологиядан</w:t>
      </w:r>
      <w:r w:rsidRPr="002F353A">
        <w:rPr>
          <w:rFonts w:ascii="Times New Roman" w:hAnsi="Times New Roman"/>
          <w:sz w:val="28"/>
          <w:szCs w:val="28"/>
          <w:lang w:val="uz-Cyrl-UZ"/>
        </w:rPr>
        <w:t xml:space="preserve"> </w:t>
      </w:r>
      <w:r w:rsidRPr="00780246">
        <w:rPr>
          <w:rFonts w:ascii="Times New Roman" w:hAnsi="Times New Roman"/>
          <w:sz w:val="28"/>
          <w:szCs w:val="28"/>
          <w:lang w:val="uz-Cyrl-UZ"/>
        </w:rPr>
        <w:t>амалий</w:t>
      </w:r>
      <w:r w:rsidRPr="002F353A">
        <w:rPr>
          <w:rFonts w:ascii="Times New Roman" w:hAnsi="Times New Roman"/>
          <w:sz w:val="28"/>
          <w:szCs w:val="28"/>
          <w:lang w:val="uz-Cyrl-UZ"/>
        </w:rPr>
        <w:t xml:space="preserve"> </w:t>
      </w:r>
      <w:r w:rsidRPr="00780246">
        <w:rPr>
          <w:rFonts w:ascii="Times New Roman" w:hAnsi="Times New Roman"/>
          <w:sz w:val="28"/>
          <w:szCs w:val="28"/>
          <w:lang w:val="uz-Cyrl-UZ"/>
        </w:rPr>
        <w:t>маш</w:t>
      </w:r>
      <w:r w:rsidRPr="002F353A">
        <w:rPr>
          <w:rFonts w:ascii="Times New Roman" w:hAnsi="Times New Roman"/>
          <w:sz w:val="28"/>
          <w:szCs w:val="28"/>
          <w:lang w:val="uz-Cyrl-UZ"/>
        </w:rPr>
        <w:t>ғ</w:t>
      </w:r>
      <w:r w:rsidRPr="00780246">
        <w:rPr>
          <w:rFonts w:ascii="Times New Roman" w:hAnsi="Times New Roman"/>
          <w:sz w:val="28"/>
          <w:szCs w:val="28"/>
          <w:lang w:val="uz-Cyrl-UZ"/>
        </w:rPr>
        <w:t>улотлар</w:t>
      </w:r>
      <w:r w:rsidRPr="002F353A">
        <w:rPr>
          <w:rFonts w:ascii="Times New Roman" w:hAnsi="Times New Roman"/>
          <w:sz w:val="28"/>
          <w:szCs w:val="28"/>
          <w:lang w:val="uz-Cyrl-UZ"/>
        </w:rPr>
        <w:t xml:space="preserve"> </w:t>
      </w:r>
      <w:r w:rsidRPr="00780246">
        <w:rPr>
          <w:rFonts w:ascii="Times New Roman" w:hAnsi="Times New Roman"/>
          <w:sz w:val="28"/>
          <w:szCs w:val="28"/>
          <w:lang w:val="uz-Cyrl-UZ"/>
        </w:rPr>
        <w:t>учун</w:t>
      </w:r>
      <w:r w:rsidRPr="002F353A">
        <w:rPr>
          <w:rFonts w:ascii="Times New Roman" w:hAnsi="Times New Roman"/>
          <w:sz w:val="28"/>
          <w:szCs w:val="28"/>
          <w:lang w:val="uz-Cyrl-UZ"/>
        </w:rPr>
        <w:t xml:space="preserve"> қў</w:t>
      </w:r>
      <w:r w:rsidRPr="00780246">
        <w:rPr>
          <w:rFonts w:ascii="Times New Roman" w:hAnsi="Times New Roman"/>
          <w:sz w:val="28"/>
          <w:szCs w:val="28"/>
          <w:lang w:val="uz-Cyrl-UZ"/>
        </w:rPr>
        <w:t>лланма. – Тошкент, 20</w:t>
      </w:r>
      <w:r>
        <w:rPr>
          <w:rFonts w:ascii="Times New Roman" w:hAnsi="Times New Roman"/>
          <w:sz w:val="28"/>
          <w:szCs w:val="28"/>
          <w:lang w:val="uz-Cyrl-UZ"/>
        </w:rPr>
        <w:t>15</w:t>
      </w:r>
      <w:r w:rsidRPr="00780246">
        <w:rPr>
          <w:rFonts w:ascii="Times New Roman" w:hAnsi="Times New Roman"/>
          <w:sz w:val="28"/>
          <w:szCs w:val="28"/>
          <w:lang w:val="uz-Cyrl-UZ"/>
        </w:rPr>
        <w:t xml:space="preserve">. </w:t>
      </w:r>
    </w:p>
    <w:p w:rsidR="00F072A0" w:rsidRPr="00780246" w:rsidRDefault="00F072A0" w:rsidP="00780246">
      <w:pPr>
        <w:numPr>
          <w:ilvl w:val="0"/>
          <w:numId w:val="19"/>
        </w:numPr>
        <w:spacing w:after="0" w:line="240" w:lineRule="auto"/>
        <w:jc w:val="both"/>
        <w:rPr>
          <w:rFonts w:ascii="Times New Roman" w:hAnsi="Times New Roman"/>
          <w:sz w:val="28"/>
          <w:szCs w:val="28"/>
        </w:rPr>
      </w:pPr>
      <w:r>
        <w:rPr>
          <w:rFonts w:ascii="Times New Roman" w:hAnsi="Times New Roman"/>
          <w:sz w:val="28"/>
          <w:szCs w:val="28"/>
          <w:lang w:val="uz-Cyrl-UZ"/>
        </w:rPr>
        <w:t xml:space="preserve">Миртазаев О.М., </w:t>
      </w:r>
      <w:r w:rsidRPr="002F353A">
        <w:rPr>
          <w:rFonts w:ascii="Times New Roman" w:hAnsi="Times New Roman"/>
          <w:sz w:val="28"/>
          <w:szCs w:val="28"/>
        </w:rPr>
        <w:t xml:space="preserve">Зуева Л.П., </w:t>
      </w:r>
      <w:r>
        <w:rPr>
          <w:rFonts w:ascii="Times New Roman" w:hAnsi="Times New Roman"/>
          <w:sz w:val="28"/>
          <w:szCs w:val="28"/>
          <w:lang w:val="uz-Cyrl-UZ"/>
        </w:rPr>
        <w:t xml:space="preserve">Матназарова Г.С. </w:t>
      </w:r>
      <w:r w:rsidRPr="002F353A">
        <w:rPr>
          <w:rFonts w:ascii="Times New Roman" w:hAnsi="Times New Roman"/>
          <w:sz w:val="28"/>
          <w:szCs w:val="28"/>
        </w:rPr>
        <w:t xml:space="preserve">Эпидемиология. </w:t>
      </w:r>
      <w:r>
        <w:rPr>
          <w:rFonts w:ascii="Times New Roman" w:hAnsi="Times New Roman"/>
          <w:sz w:val="28"/>
          <w:szCs w:val="28"/>
        </w:rPr>
        <w:t>–</w:t>
      </w:r>
      <w:r w:rsidRPr="002F353A">
        <w:rPr>
          <w:rFonts w:ascii="Times New Roman" w:hAnsi="Times New Roman"/>
          <w:sz w:val="28"/>
          <w:szCs w:val="28"/>
        </w:rPr>
        <w:t xml:space="preserve"> </w:t>
      </w:r>
      <w:r>
        <w:rPr>
          <w:rFonts w:ascii="Times New Roman" w:hAnsi="Times New Roman"/>
          <w:sz w:val="28"/>
          <w:szCs w:val="28"/>
          <w:lang w:val="uz-Cyrl-UZ"/>
        </w:rPr>
        <w:t>Тошкент</w:t>
      </w:r>
      <w:r w:rsidRPr="002F353A">
        <w:rPr>
          <w:rFonts w:ascii="Times New Roman" w:hAnsi="Times New Roman"/>
          <w:sz w:val="28"/>
          <w:szCs w:val="28"/>
        </w:rPr>
        <w:t>, 20</w:t>
      </w:r>
      <w:r>
        <w:rPr>
          <w:rFonts w:ascii="Times New Roman" w:hAnsi="Times New Roman"/>
          <w:sz w:val="28"/>
          <w:szCs w:val="28"/>
          <w:lang w:val="uz-Cyrl-UZ"/>
        </w:rPr>
        <w:t>1</w:t>
      </w:r>
      <w:r w:rsidRPr="002F353A">
        <w:rPr>
          <w:rFonts w:ascii="Times New Roman" w:hAnsi="Times New Roman"/>
          <w:sz w:val="28"/>
          <w:szCs w:val="28"/>
        </w:rPr>
        <w:t xml:space="preserve">6. </w:t>
      </w:r>
    </w:p>
    <w:p w:rsidR="00780246" w:rsidRPr="00124568" w:rsidRDefault="00780246" w:rsidP="009A66DE">
      <w:pPr>
        <w:numPr>
          <w:ilvl w:val="0"/>
          <w:numId w:val="19"/>
        </w:numPr>
        <w:tabs>
          <w:tab w:val="left" w:pos="567"/>
          <w:tab w:val="left" w:pos="709"/>
        </w:tabs>
        <w:spacing w:after="0"/>
        <w:ind w:right="-1"/>
        <w:jc w:val="both"/>
        <w:rPr>
          <w:rFonts w:ascii="Times New Roman" w:hAnsi="Times New Roman"/>
          <w:sz w:val="28"/>
          <w:szCs w:val="28"/>
          <w:lang w:val="en-US"/>
        </w:rPr>
      </w:pPr>
      <w:r w:rsidRPr="00124568">
        <w:rPr>
          <w:rFonts w:ascii="Times New Roman" w:hAnsi="Times New Roman"/>
          <w:sz w:val="28"/>
          <w:szCs w:val="28"/>
          <w:lang w:val="en-US"/>
        </w:rPr>
        <w:t xml:space="preserve">Leon </w:t>
      </w:r>
      <w:proofErr w:type="spellStart"/>
      <w:r w:rsidRPr="00124568">
        <w:rPr>
          <w:rFonts w:ascii="Times New Roman" w:hAnsi="Times New Roman"/>
          <w:sz w:val="28"/>
          <w:szCs w:val="28"/>
          <w:lang w:val="en-US"/>
        </w:rPr>
        <w:t>Gordis</w:t>
      </w:r>
      <w:proofErr w:type="spellEnd"/>
      <w:r w:rsidRPr="00124568">
        <w:rPr>
          <w:rFonts w:ascii="Times New Roman" w:hAnsi="Times New Roman"/>
          <w:sz w:val="28"/>
          <w:szCs w:val="28"/>
          <w:lang w:val="en-US"/>
        </w:rPr>
        <w:t xml:space="preserve"> Epidemiology, 5</w:t>
      </w:r>
      <w:r w:rsidRPr="00124568">
        <w:rPr>
          <w:rFonts w:ascii="Times New Roman" w:hAnsi="Times New Roman"/>
          <w:sz w:val="28"/>
          <w:szCs w:val="28"/>
          <w:vertAlign w:val="superscript"/>
          <w:lang w:val="en-US"/>
        </w:rPr>
        <w:t>th</w:t>
      </w:r>
      <w:r w:rsidRPr="00124568">
        <w:rPr>
          <w:rFonts w:ascii="Times New Roman" w:hAnsi="Times New Roman"/>
          <w:sz w:val="28"/>
          <w:szCs w:val="28"/>
          <w:lang w:val="en-US"/>
        </w:rPr>
        <w:t xml:space="preserve"> edition, Philadelphia, USA 2014</w:t>
      </w:r>
    </w:p>
    <w:p w:rsidR="00F072A0" w:rsidRPr="00780246" w:rsidRDefault="00F072A0" w:rsidP="00F072A0">
      <w:pPr>
        <w:tabs>
          <w:tab w:val="left" w:pos="180"/>
        </w:tabs>
        <w:spacing w:after="0" w:line="240" w:lineRule="auto"/>
        <w:ind w:left="-180"/>
        <w:jc w:val="center"/>
        <w:rPr>
          <w:rFonts w:ascii="Times New Roman" w:hAnsi="Times New Roman"/>
          <w:b/>
          <w:sz w:val="28"/>
          <w:szCs w:val="28"/>
          <w:lang w:val="en-US"/>
        </w:rPr>
      </w:pPr>
    </w:p>
    <w:p w:rsidR="00F072A0" w:rsidRPr="002F353A" w:rsidRDefault="00F072A0" w:rsidP="009A66DE">
      <w:pPr>
        <w:tabs>
          <w:tab w:val="left" w:pos="180"/>
        </w:tabs>
        <w:spacing w:after="0" w:line="240" w:lineRule="auto"/>
        <w:jc w:val="center"/>
        <w:rPr>
          <w:rFonts w:ascii="Times New Roman" w:hAnsi="Times New Roman"/>
          <w:b/>
          <w:sz w:val="28"/>
          <w:szCs w:val="28"/>
          <w:lang w:val="uz-Cyrl-UZ"/>
        </w:rPr>
      </w:pPr>
      <w:r w:rsidRPr="002F353A">
        <w:rPr>
          <w:rFonts w:ascii="Times New Roman" w:hAnsi="Times New Roman"/>
          <w:b/>
          <w:sz w:val="28"/>
          <w:szCs w:val="28"/>
          <w:lang w:val="uz-Cyrl-UZ"/>
        </w:rPr>
        <w:t>Қўшимча адабиётлар:</w:t>
      </w:r>
    </w:p>
    <w:p w:rsidR="00F072A0" w:rsidRPr="002F353A" w:rsidRDefault="00F072A0" w:rsidP="00F072A0">
      <w:pPr>
        <w:tabs>
          <w:tab w:val="left" w:pos="180"/>
        </w:tabs>
        <w:spacing w:after="0" w:line="240" w:lineRule="auto"/>
        <w:ind w:left="-180"/>
        <w:jc w:val="center"/>
        <w:rPr>
          <w:rFonts w:ascii="Times New Roman" w:hAnsi="Times New Roman"/>
          <w:b/>
          <w:sz w:val="28"/>
          <w:szCs w:val="28"/>
          <w:lang w:val="uz-Cyrl-UZ"/>
        </w:rPr>
      </w:pPr>
    </w:p>
    <w:p w:rsidR="009A66DE" w:rsidRPr="00C23D50" w:rsidRDefault="009A66DE" w:rsidP="00353051">
      <w:pPr>
        <w:numPr>
          <w:ilvl w:val="0"/>
          <w:numId w:val="24"/>
        </w:numPr>
        <w:spacing w:after="0" w:line="240" w:lineRule="auto"/>
        <w:jc w:val="both"/>
        <w:rPr>
          <w:rFonts w:ascii="Times New Roman" w:hAnsi="Times New Roman"/>
          <w:sz w:val="28"/>
          <w:szCs w:val="28"/>
        </w:rPr>
      </w:pPr>
      <w:proofErr w:type="spellStart"/>
      <w:r w:rsidRPr="00E32600">
        <w:rPr>
          <w:rFonts w:ascii="Times New Roman" w:hAnsi="Times New Roman"/>
          <w:sz w:val="28"/>
          <w:szCs w:val="28"/>
        </w:rPr>
        <w:t>АбрамсонДж.Х</w:t>
      </w:r>
      <w:proofErr w:type="spellEnd"/>
      <w:r w:rsidRPr="00E32600">
        <w:rPr>
          <w:rFonts w:ascii="Times New Roman" w:hAnsi="Times New Roman"/>
          <w:sz w:val="28"/>
          <w:szCs w:val="28"/>
        </w:rPr>
        <w:t xml:space="preserve">., </w:t>
      </w:r>
      <w:proofErr w:type="spellStart"/>
      <w:r w:rsidRPr="00E32600">
        <w:rPr>
          <w:rFonts w:ascii="Times New Roman" w:hAnsi="Times New Roman"/>
          <w:sz w:val="28"/>
          <w:szCs w:val="28"/>
        </w:rPr>
        <w:t>Абрамсон</w:t>
      </w:r>
      <w:proofErr w:type="spellEnd"/>
      <w:r w:rsidRPr="00E32600">
        <w:rPr>
          <w:rFonts w:ascii="Times New Roman" w:hAnsi="Times New Roman"/>
          <w:sz w:val="28"/>
          <w:szCs w:val="28"/>
        </w:rPr>
        <w:t xml:space="preserve"> З.Х. Осмысление эпидемиологических данных. Руководство по интерпретации </w:t>
      </w:r>
      <w:r w:rsidRPr="00C23D50">
        <w:rPr>
          <w:rFonts w:ascii="Times New Roman" w:hAnsi="Times New Roman"/>
          <w:sz w:val="28"/>
          <w:szCs w:val="28"/>
        </w:rPr>
        <w:t xml:space="preserve">эпидемиологических данных (Перевод с английского) - М.: Медицина, 2001. </w:t>
      </w:r>
    </w:p>
    <w:p w:rsidR="009A66DE" w:rsidRPr="002F353A" w:rsidRDefault="009A66DE" w:rsidP="00353051">
      <w:pPr>
        <w:numPr>
          <w:ilvl w:val="0"/>
          <w:numId w:val="24"/>
        </w:numPr>
        <w:spacing w:after="0" w:line="240" w:lineRule="auto"/>
        <w:jc w:val="both"/>
        <w:rPr>
          <w:rFonts w:ascii="Times New Roman" w:hAnsi="Times New Roman"/>
          <w:sz w:val="28"/>
          <w:szCs w:val="28"/>
        </w:rPr>
      </w:pPr>
      <w:r w:rsidRPr="002F353A">
        <w:rPr>
          <w:rFonts w:ascii="Times New Roman" w:hAnsi="Times New Roman"/>
          <w:sz w:val="28"/>
          <w:szCs w:val="28"/>
        </w:rPr>
        <w:t xml:space="preserve">Беляков В.Д., </w:t>
      </w:r>
      <w:proofErr w:type="spellStart"/>
      <w:r w:rsidRPr="002F353A">
        <w:rPr>
          <w:rFonts w:ascii="Times New Roman" w:hAnsi="Times New Roman"/>
          <w:sz w:val="28"/>
          <w:szCs w:val="28"/>
        </w:rPr>
        <w:t>Яфаев</w:t>
      </w:r>
      <w:proofErr w:type="spellEnd"/>
      <w:r w:rsidRPr="002F353A">
        <w:rPr>
          <w:rFonts w:ascii="Times New Roman" w:hAnsi="Times New Roman"/>
          <w:sz w:val="28"/>
          <w:szCs w:val="28"/>
        </w:rPr>
        <w:t xml:space="preserve"> Р.Х. Эпидемиология. - М.: Медицина, 1989.</w:t>
      </w:r>
    </w:p>
    <w:p w:rsidR="009A66DE" w:rsidRPr="002F353A" w:rsidRDefault="009A66DE" w:rsidP="00353051">
      <w:pPr>
        <w:numPr>
          <w:ilvl w:val="0"/>
          <w:numId w:val="24"/>
        </w:numPr>
        <w:tabs>
          <w:tab w:val="left" w:pos="709"/>
        </w:tabs>
        <w:spacing w:after="0" w:line="240" w:lineRule="auto"/>
        <w:jc w:val="both"/>
        <w:rPr>
          <w:rFonts w:ascii="Times New Roman" w:hAnsi="Times New Roman"/>
          <w:sz w:val="28"/>
          <w:szCs w:val="28"/>
        </w:rPr>
      </w:pPr>
      <w:proofErr w:type="spellStart"/>
      <w:r w:rsidRPr="002F353A">
        <w:rPr>
          <w:rFonts w:ascii="Times New Roman" w:hAnsi="Times New Roman"/>
          <w:sz w:val="28"/>
          <w:szCs w:val="28"/>
        </w:rPr>
        <w:t>Венцала</w:t>
      </w:r>
      <w:proofErr w:type="spellEnd"/>
      <w:r w:rsidRPr="002F353A">
        <w:rPr>
          <w:rFonts w:ascii="Times New Roman" w:hAnsi="Times New Roman"/>
          <w:sz w:val="28"/>
          <w:szCs w:val="28"/>
        </w:rPr>
        <w:t xml:space="preserve"> Р.П., </w:t>
      </w:r>
      <w:proofErr w:type="spellStart"/>
      <w:r w:rsidRPr="002F353A">
        <w:rPr>
          <w:rFonts w:ascii="Times New Roman" w:hAnsi="Times New Roman"/>
          <w:sz w:val="28"/>
          <w:szCs w:val="28"/>
        </w:rPr>
        <w:t>Бревера</w:t>
      </w:r>
      <w:proofErr w:type="spellEnd"/>
      <w:r w:rsidRPr="002F353A">
        <w:rPr>
          <w:rFonts w:ascii="Times New Roman" w:hAnsi="Times New Roman"/>
          <w:sz w:val="28"/>
          <w:szCs w:val="28"/>
        </w:rPr>
        <w:t xml:space="preserve"> Т., </w:t>
      </w:r>
      <w:proofErr w:type="spellStart"/>
      <w:r w:rsidRPr="002F353A">
        <w:rPr>
          <w:rFonts w:ascii="Times New Roman" w:hAnsi="Times New Roman"/>
          <w:sz w:val="28"/>
          <w:szCs w:val="28"/>
        </w:rPr>
        <w:t>БутцлераЖ.А.Руководство</w:t>
      </w:r>
      <w:proofErr w:type="spellEnd"/>
      <w:r w:rsidRPr="002F353A">
        <w:rPr>
          <w:rFonts w:ascii="Times New Roman" w:hAnsi="Times New Roman"/>
          <w:sz w:val="28"/>
          <w:szCs w:val="28"/>
        </w:rPr>
        <w:t xml:space="preserve"> по инфекционному контролю в стационаре. Пер. с англ. /Под ред. – Смоленск: МАКМАХ, 2003.</w:t>
      </w:r>
    </w:p>
    <w:p w:rsidR="009A66DE" w:rsidRPr="002F353A" w:rsidRDefault="009A66DE" w:rsidP="00353051">
      <w:pPr>
        <w:numPr>
          <w:ilvl w:val="0"/>
          <w:numId w:val="24"/>
        </w:numPr>
        <w:tabs>
          <w:tab w:val="clear" w:pos="502"/>
          <w:tab w:val="left" w:pos="500"/>
        </w:tabs>
        <w:spacing w:after="0" w:line="240" w:lineRule="auto"/>
        <w:jc w:val="both"/>
        <w:rPr>
          <w:rFonts w:ascii="Times New Roman" w:hAnsi="Times New Roman"/>
          <w:sz w:val="28"/>
          <w:szCs w:val="28"/>
        </w:rPr>
      </w:pPr>
      <w:proofErr w:type="spellStart"/>
      <w:r w:rsidRPr="002F353A">
        <w:rPr>
          <w:rFonts w:ascii="Times New Roman" w:hAnsi="Times New Roman"/>
          <w:sz w:val="28"/>
          <w:szCs w:val="28"/>
        </w:rPr>
        <w:t>Вихерта</w:t>
      </w:r>
      <w:proofErr w:type="spellEnd"/>
      <w:r w:rsidRPr="002F353A">
        <w:rPr>
          <w:rFonts w:ascii="Times New Roman" w:hAnsi="Times New Roman"/>
          <w:sz w:val="28"/>
          <w:szCs w:val="28"/>
        </w:rPr>
        <w:t xml:space="preserve"> А.М., </w:t>
      </w:r>
      <w:proofErr w:type="spellStart"/>
      <w:r w:rsidRPr="002F353A">
        <w:rPr>
          <w:rFonts w:ascii="Times New Roman" w:hAnsi="Times New Roman"/>
          <w:sz w:val="28"/>
          <w:szCs w:val="28"/>
        </w:rPr>
        <w:t>А.В.Чаклина</w:t>
      </w:r>
      <w:proofErr w:type="spellEnd"/>
      <w:r w:rsidRPr="002F353A">
        <w:rPr>
          <w:rFonts w:ascii="Times New Roman" w:hAnsi="Times New Roman"/>
          <w:sz w:val="28"/>
          <w:szCs w:val="28"/>
        </w:rPr>
        <w:t>. Эпидемиология неинфекционных заболеваний.</w:t>
      </w:r>
      <w:r w:rsidRPr="009A66DE">
        <w:rPr>
          <w:rFonts w:ascii="Times New Roman" w:hAnsi="Times New Roman"/>
          <w:sz w:val="28"/>
          <w:szCs w:val="28"/>
        </w:rPr>
        <w:t xml:space="preserve"> </w:t>
      </w:r>
      <w:proofErr w:type="spellStart"/>
      <w:r w:rsidRPr="002F353A">
        <w:rPr>
          <w:rFonts w:ascii="Times New Roman" w:hAnsi="Times New Roman"/>
          <w:sz w:val="28"/>
          <w:szCs w:val="28"/>
        </w:rPr>
        <w:t>М.:Медицина</w:t>
      </w:r>
      <w:proofErr w:type="spellEnd"/>
      <w:r w:rsidRPr="002F353A">
        <w:rPr>
          <w:rFonts w:ascii="Times New Roman" w:hAnsi="Times New Roman"/>
          <w:sz w:val="28"/>
          <w:szCs w:val="28"/>
        </w:rPr>
        <w:t>, 1990.</w:t>
      </w:r>
    </w:p>
    <w:p w:rsidR="009A66DE" w:rsidRPr="002F353A" w:rsidRDefault="009A66DE" w:rsidP="00353051">
      <w:pPr>
        <w:numPr>
          <w:ilvl w:val="0"/>
          <w:numId w:val="24"/>
        </w:numPr>
        <w:tabs>
          <w:tab w:val="clear" w:pos="502"/>
          <w:tab w:val="left" w:pos="500"/>
        </w:tabs>
        <w:spacing w:after="0" w:line="240" w:lineRule="auto"/>
        <w:jc w:val="both"/>
        <w:rPr>
          <w:rFonts w:ascii="Times New Roman" w:hAnsi="Times New Roman"/>
          <w:sz w:val="28"/>
          <w:szCs w:val="28"/>
        </w:rPr>
      </w:pPr>
      <w:r w:rsidRPr="002F353A">
        <w:rPr>
          <w:rFonts w:ascii="Times New Roman" w:hAnsi="Times New Roman"/>
          <w:sz w:val="28"/>
          <w:szCs w:val="28"/>
        </w:rPr>
        <w:t>Власов В.В. Эпидемиология. - М.: «ГЭОТАР-Медиа», 2006.</w:t>
      </w:r>
    </w:p>
    <w:p w:rsidR="009A66DE" w:rsidRPr="00C23D50" w:rsidRDefault="009A66DE" w:rsidP="00353051">
      <w:pPr>
        <w:numPr>
          <w:ilvl w:val="0"/>
          <w:numId w:val="24"/>
        </w:numPr>
        <w:tabs>
          <w:tab w:val="clear" w:pos="502"/>
          <w:tab w:val="left" w:pos="500"/>
          <w:tab w:val="left" w:pos="1080"/>
        </w:tabs>
        <w:spacing w:after="0" w:line="240" w:lineRule="auto"/>
        <w:jc w:val="both"/>
        <w:rPr>
          <w:rFonts w:ascii="Times New Roman" w:hAnsi="Times New Roman"/>
          <w:sz w:val="28"/>
          <w:szCs w:val="28"/>
        </w:rPr>
      </w:pPr>
      <w:proofErr w:type="spellStart"/>
      <w:r w:rsidRPr="00C23D50">
        <w:rPr>
          <w:rFonts w:ascii="Times New Roman" w:hAnsi="Times New Roman"/>
          <w:sz w:val="28"/>
          <w:szCs w:val="28"/>
        </w:rPr>
        <w:t>Елкин</w:t>
      </w:r>
      <w:proofErr w:type="spellEnd"/>
      <w:r w:rsidRPr="00C23D50">
        <w:rPr>
          <w:rFonts w:ascii="Times New Roman" w:hAnsi="Times New Roman"/>
          <w:sz w:val="28"/>
          <w:szCs w:val="28"/>
        </w:rPr>
        <w:t xml:space="preserve"> И.И. Руководство к практическим занятиям по эпидемиологи</w:t>
      </w:r>
      <w:r w:rsidR="00441579">
        <w:rPr>
          <w:rFonts w:ascii="Times New Roman" w:hAnsi="Times New Roman"/>
          <w:sz w:val="28"/>
          <w:szCs w:val="28"/>
          <w:lang w:val="uz-Cyrl-UZ"/>
        </w:rPr>
        <w:t>и</w:t>
      </w:r>
      <w:r w:rsidRPr="00C23D50">
        <w:rPr>
          <w:rFonts w:ascii="Times New Roman" w:hAnsi="Times New Roman"/>
          <w:sz w:val="28"/>
          <w:szCs w:val="28"/>
        </w:rPr>
        <w:t>. - М.: Медицина, 1975.</w:t>
      </w:r>
    </w:p>
    <w:p w:rsidR="009A66DE" w:rsidRPr="002F353A" w:rsidRDefault="009A66DE" w:rsidP="00353051">
      <w:pPr>
        <w:numPr>
          <w:ilvl w:val="0"/>
          <w:numId w:val="24"/>
        </w:numPr>
        <w:spacing w:after="0" w:line="240" w:lineRule="auto"/>
        <w:jc w:val="both"/>
        <w:rPr>
          <w:rFonts w:ascii="Times New Roman" w:hAnsi="Times New Roman"/>
          <w:sz w:val="28"/>
          <w:szCs w:val="28"/>
        </w:rPr>
      </w:pPr>
      <w:r w:rsidRPr="002F353A">
        <w:rPr>
          <w:rFonts w:ascii="Times New Roman" w:hAnsi="Times New Roman"/>
          <w:sz w:val="28"/>
          <w:szCs w:val="28"/>
        </w:rPr>
        <w:t xml:space="preserve">Законы Республики Узбекистан, Распоряжение Кабинета Министров, СанПиНы, приказы и другие директивные документы МЗ </w:t>
      </w:r>
      <w:proofErr w:type="spellStart"/>
      <w:r w:rsidRPr="002F353A">
        <w:rPr>
          <w:rFonts w:ascii="Times New Roman" w:hAnsi="Times New Roman"/>
          <w:sz w:val="28"/>
          <w:szCs w:val="28"/>
        </w:rPr>
        <w:t>РУз</w:t>
      </w:r>
      <w:proofErr w:type="spellEnd"/>
      <w:r w:rsidRPr="002F353A">
        <w:rPr>
          <w:rFonts w:ascii="Times New Roman" w:hAnsi="Times New Roman"/>
          <w:sz w:val="28"/>
          <w:szCs w:val="28"/>
        </w:rPr>
        <w:t xml:space="preserve"> по борьбе и профилактики инфекционных заболеваний.</w:t>
      </w:r>
    </w:p>
    <w:p w:rsidR="009A66DE" w:rsidRPr="00C23D50" w:rsidRDefault="009A66DE" w:rsidP="00353051">
      <w:pPr>
        <w:numPr>
          <w:ilvl w:val="0"/>
          <w:numId w:val="24"/>
        </w:numPr>
        <w:spacing w:after="0" w:line="240" w:lineRule="auto"/>
        <w:jc w:val="both"/>
        <w:rPr>
          <w:rFonts w:ascii="Times New Roman" w:hAnsi="Times New Roman"/>
          <w:sz w:val="28"/>
          <w:szCs w:val="28"/>
        </w:rPr>
      </w:pPr>
      <w:proofErr w:type="spellStart"/>
      <w:r w:rsidRPr="00C23D50">
        <w:rPr>
          <w:rFonts w:ascii="Times New Roman" w:hAnsi="Times New Roman"/>
          <w:sz w:val="28"/>
          <w:szCs w:val="28"/>
        </w:rPr>
        <w:t>Камилов</w:t>
      </w:r>
      <w:proofErr w:type="spellEnd"/>
      <w:r w:rsidRPr="00C23D50">
        <w:rPr>
          <w:rFonts w:ascii="Times New Roman" w:hAnsi="Times New Roman"/>
          <w:sz w:val="28"/>
          <w:szCs w:val="28"/>
        </w:rPr>
        <w:t xml:space="preserve"> А.И., </w:t>
      </w:r>
      <w:proofErr w:type="spellStart"/>
      <w:r w:rsidRPr="00C23D50">
        <w:rPr>
          <w:rFonts w:ascii="Times New Roman" w:hAnsi="Times New Roman"/>
          <w:sz w:val="28"/>
          <w:szCs w:val="28"/>
        </w:rPr>
        <w:t>Саидалиев</w:t>
      </w:r>
      <w:proofErr w:type="spellEnd"/>
      <w:r w:rsidRPr="00C23D50">
        <w:rPr>
          <w:rFonts w:ascii="Times New Roman" w:hAnsi="Times New Roman"/>
          <w:sz w:val="28"/>
          <w:szCs w:val="28"/>
        </w:rPr>
        <w:t xml:space="preserve"> С.С., </w:t>
      </w:r>
      <w:proofErr w:type="spellStart"/>
      <w:r w:rsidRPr="00C23D50">
        <w:rPr>
          <w:rFonts w:ascii="Times New Roman" w:hAnsi="Times New Roman"/>
          <w:sz w:val="28"/>
          <w:szCs w:val="28"/>
        </w:rPr>
        <w:t>Ядгарова</w:t>
      </w:r>
      <w:proofErr w:type="spellEnd"/>
      <w:r w:rsidRPr="00C23D50">
        <w:rPr>
          <w:rFonts w:ascii="Times New Roman" w:hAnsi="Times New Roman"/>
          <w:sz w:val="28"/>
          <w:szCs w:val="28"/>
        </w:rPr>
        <w:t xml:space="preserve"> К.Д. и др. Краткое руководство по профилактике инфекций. – Ташкент, 2004., 91 с.</w:t>
      </w:r>
    </w:p>
    <w:p w:rsidR="009A66DE" w:rsidRPr="009A66DE" w:rsidRDefault="009A66DE" w:rsidP="00353051">
      <w:pPr>
        <w:numPr>
          <w:ilvl w:val="0"/>
          <w:numId w:val="24"/>
        </w:numPr>
        <w:spacing w:after="0" w:line="240" w:lineRule="auto"/>
        <w:jc w:val="both"/>
        <w:rPr>
          <w:rFonts w:ascii="Times New Roman" w:hAnsi="Times New Roman"/>
          <w:sz w:val="28"/>
          <w:szCs w:val="28"/>
        </w:rPr>
      </w:pPr>
      <w:r w:rsidRPr="00C23D50">
        <w:rPr>
          <w:rFonts w:ascii="Times New Roman" w:hAnsi="Times New Roman"/>
          <w:sz w:val="28"/>
          <w:szCs w:val="28"/>
        </w:rPr>
        <w:t xml:space="preserve">Мак Мол С. </w:t>
      </w:r>
      <w:proofErr w:type="spellStart"/>
      <w:r w:rsidRPr="00C23D50">
        <w:rPr>
          <w:rFonts w:ascii="Times New Roman" w:hAnsi="Times New Roman"/>
          <w:sz w:val="28"/>
          <w:szCs w:val="28"/>
        </w:rPr>
        <w:t>ва</w:t>
      </w:r>
      <w:proofErr w:type="spellEnd"/>
      <w:r w:rsidRPr="00C23D50">
        <w:rPr>
          <w:rFonts w:ascii="Times New Roman" w:hAnsi="Times New Roman"/>
          <w:sz w:val="28"/>
          <w:szCs w:val="28"/>
        </w:rPr>
        <w:t xml:space="preserve"> бош</w:t>
      </w:r>
      <w:r w:rsidRPr="00C23D50">
        <w:rPr>
          <w:rFonts w:ascii="Times New Roman" w:hAnsi="Times New Roman"/>
          <w:sz w:val="28"/>
          <w:szCs w:val="28"/>
          <w:lang w:val="uz-Cyrl-UZ"/>
        </w:rPr>
        <w:t>қ</w:t>
      </w:r>
      <w:proofErr w:type="spellStart"/>
      <w:r w:rsidRPr="00C23D50">
        <w:rPr>
          <w:rFonts w:ascii="Times New Roman" w:hAnsi="Times New Roman"/>
          <w:sz w:val="28"/>
          <w:szCs w:val="28"/>
        </w:rPr>
        <w:t>алар</w:t>
      </w:r>
      <w:proofErr w:type="spellEnd"/>
      <w:r w:rsidRPr="00C23D50">
        <w:rPr>
          <w:rFonts w:ascii="Times New Roman" w:hAnsi="Times New Roman"/>
          <w:sz w:val="28"/>
          <w:szCs w:val="28"/>
        </w:rPr>
        <w:t xml:space="preserve"> «</w:t>
      </w:r>
      <w:proofErr w:type="gramStart"/>
      <w:r w:rsidRPr="00C23D50">
        <w:rPr>
          <w:rFonts w:ascii="Times New Roman" w:hAnsi="Times New Roman"/>
          <w:sz w:val="28"/>
          <w:szCs w:val="28"/>
        </w:rPr>
        <w:t>Ю</w:t>
      </w:r>
      <w:proofErr w:type="gramEnd"/>
      <w:r w:rsidRPr="00C23D50">
        <w:rPr>
          <w:rFonts w:ascii="Times New Roman" w:hAnsi="Times New Roman"/>
          <w:sz w:val="28"/>
          <w:szCs w:val="28"/>
          <w:lang w:val="uz-Cyrl-UZ"/>
        </w:rPr>
        <w:t>қ</w:t>
      </w:r>
      <w:proofErr w:type="spellStart"/>
      <w:r w:rsidRPr="00C23D50">
        <w:rPr>
          <w:rFonts w:ascii="Times New Roman" w:hAnsi="Times New Roman"/>
          <w:sz w:val="28"/>
          <w:szCs w:val="28"/>
        </w:rPr>
        <w:t>умли</w:t>
      </w:r>
      <w:proofErr w:type="spellEnd"/>
      <w:r w:rsidRPr="009A66DE">
        <w:rPr>
          <w:rFonts w:ascii="Times New Roman" w:hAnsi="Times New Roman"/>
          <w:sz w:val="28"/>
          <w:szCs w:val="28"/>
        </w:rPr>
        <w:t xml:space="preserve"> </w:t>
      </w:r>
      <w:proofErr w:type="spellStart"/>
      <w:r w:rsidRPr="00C23D50">
        <w:rPr>
          <w:rFonts w:ascii="Times New Roman" w:hAnsi="Times New Roman"/>
          <w:sz w:val="28"/>
          <w:szCs w:val="28"/>
        </w:rPr>
        <w:t>бўлмаган</w:t>
      </w:r>
      <w:proofErr w:type="spellEnd"/>
      <w:r w:rsidRPr="009A66DE">
        <w:rPr>
          <w:rFonts w:ascii="Times New Roman" w:hAnsi="Times New Roman"/>
          <w:sz w:val="28"/>
          <w:szCs w:val="28"/>
        </w:rPr>
        <w:t xml:space="preserve"> </w:t>
      </w:r>
      <w:proofErr w:type="spellStart"/>
      <w:r w:rsidRPr="00C23D50">
        <w:rPr>
          <w:rFonts w:ascii="Times New Roman" w:hAnsi="Times New Roman"/>
          <w:sz w:val="28"/>
          <w:szCs w:val="28"/>
        </w:rPr>
        <w:t>касалликларни</w:t>
      </w:r>
      <w:proofErr w:type="spellEnd"/>
      <w:r w:rsidRPr="009A66DE">
        <w:rPr>
          <w:rFonts w:ascii="Times New Roman" w:hAnsi="Times New Roman"/>
          <w:sz w:val="28"/>
          <w:szCs w:val="28"/>
        </w:rPr>
        <w:t xml:space="preserve"> </w:t>
      </w:r>
      <w:proofErr w:type="spellStart"/>
      <w:r w:rsidRPr="00C23D50">
        <w:rPr>
          <w:rFonts w:ascii="Times New Roman" w:hAnsi="Times New Roman"/>
          <w:sz w:val="28"/>
          <w:szCs w:val="28"/>
        </w:rPr>
        <w:t>ўрганишда</w:t>
      </w:r>
      <w:proofErr w:type="spellEnd"/>
      <w:r w:rsidRPr="009A66DE">
        <w:rPr>
          <w:rFonts w:ascii="Times New Roman" w:hAnsi="Times New Roman"/>
          <w:sz w:val="28"/>
          <w:szCs w:val="28"/>
        </w:rPr>
        <w:t xml:space="preserve"> </w:t>
      </w:r>
      <w:proofErr w:type="spellStart"/>
      <w:r w:rsidRPr="00C23D50">
        <w:rPr>
          <w:rFonts w:ascii="Times New Roman" w:hAnsi="Times New Roman"/>
          <w:sz w:val="28"/>
          <w:szCs w:val="28"/>
        </w:rPr>
        <w:t>эпидемиологик</w:t>
      </w:r>
      <w:proofErr w:type="spellEnd"/>
      <w:r w:rsidRPr="009A66DE">
        <w:rPr>
          <w:rFonts w:ascii="Times New Roman" w:hAnsi="Times New Roman"/>
          <w:sz w:val="28"/>
          <w:szCs w:val="28"/>
        </w:rPr>
        <w:t xml:space="preserve"> </w:t>
      </w:r>
      <w:proofErr w:type="spellStart"/>
      <w:r w:rsidRPr="00C23D50">
        <w:rPr>
          <w:rFonts w:ascii="Times New Roman" w:hAnsi="Times New Roman"/>
          <w:sz w:val="28"/>
          <w:szCs w:val="28"/>
        </w:rPr>
        <w:t>усулларни</w:t>
      </w:r>
      <w:proofErr w:type="spellEnd"/>
      <w:r w:rsidRPr="009A66DE">
        <w:rPr>
          <w:rFonts w:ascii="Times New Roman" w:hAnsi="Times New Roman"/>
          <w:sz w:val="28"/>
          <w:szCs w:val="28"/>
        </w:rPr>
        <w:t xml:space="preserve"> </w:t>
      </w:r>
      <w:r w:rsidRPr="00C23D50">
        <w:rPr>
          <w:rFonts w:ascii="Times New Roman" w:hAnsi="Times New Roman"/>
          <w:sz w:val="28"/>
          <w:szCs w:val="28"/>
          <w:lang w:val="uz-Cyrl-UZ"/>
        </w:rPr>
        <w:t>қў</w:t>
      </w:r>
      <w:proofErr w:type="spellStart"/>
      <w:r w:rsidRPr="00C23D50">
        <w:rPr>
          <w:rFonts w:ascii="Times New Roman" w:hAnsi="Times New Roman"/>
          <w:sz w:val="28"/>
          <w:szCs w:val="28"/>
        </w:rPr>
        <w:t>ллаш</w:t>
      </w:r>
      <w:proofErr w:type="spellEnd"/>
      <w:r w:rsidRPr="00C23D50">
        <w:rPr>
          <w:rFonts w:ascii="Times New Roman" w:hAnsi="Times New Roman"/>
          <w:sz w:val="28"/>
          <w:szCs w:val="28"/>
        </w:rPr>
        <w:t>». - М.: Медицина, 1976.</w:t>
      </w:r>
    </w:p>
    <w:p w:rsidR="009A66DE" w:rsidRPr="00124568" w:rsidRDefault="009A66DE" w:rsidP="00353051">
      <w:pPr>
        <w:numPr>
          <w:ilvl w:val="0"/>
          <w:numId w:val="24"/>
        </w:numPr>
        <w:tabs>
          <w:tab w:val="left" w:pos="284"/>
          <w:tab w:val="left" w:pos="426"/>
        </w:tabs>
        <w:spacing w:after="0"/>
        <w:ind w:right="-1"/>
        <w:jc w:val="both"/>
        <w:rPr>
          <w:rFonts w:ascii="Times New Roman" w:hAnsi="Times New Roman"/>
          <w:sz w:val="28"/>
          <w:szCs w:val="28"/>
        </w:rPr>
      </w:pPr>
      <w:r w:rsidRPr="00124568">
        <w:rPr>
          <w:rFonts w:ascii="Times New Roman" w:hAnsi="Times New Roman"/>
          <w:sz w:val="28"/>
          <w:szCs w:val="28"/>
          <w:lang w:val="uz-Cyrl-UZ"/>
        </w:rPr>
        <w:t>Маматкулов</w:t>
      </w:r>
      <w:r w:rsidRPr="009A66DE">
        <w:rPr>
          <w:rFonts w:ascii="Times New Roman" w:hAnsi="Times New Roman"/>
          <w:sz w:val="28"/>
          <w:szCs w:val="28"/>
          <w:lang w:val="uz-Cyrl-UZ"/>
        </w:rPr>
        <w:t xml:space="preserve"> </w:t>
      </w:r>
      <w:r w:rsidRPr="00124568">
        <w:rPr>
          <w:rFonts w:ascii="Times New Roman" w:hAnsi="Times New Roman"/>
          <w:sz w:val="28"/>
          <w:szCs w:val="28"/>
          <w:lang w:val="uz-Cyrl-UZ"/>
        </w:rPr>
        <w:t>Б.</w:t>
      </w:r>
      <w:r>
        <w:rPr>
          <w:rFonts w:ascii="Times New Roman" w:hAnsi="Times New Roman"/>
          <w:sz w:val="28"/>
          <w:szCs w:val="28"/>
          <w:lang w:val="uz-Cyrl-UZ"/>
        </w:rPr>
        <w:t>М.</w:t>
      </w:r>
      <w:r w:rsidRPr="00124568">
        <w:rPr>
          <w:rFonts w:ascii="Times New Roman" w:hAnsi="Times New Roman"/>
          <w:sz w:val="28"/>
          <w:szCs w:val="28"/>
          <w:lang w:val="uz-Cyrl-UZ"/>
        </w:rPr>
        <w:t>. Тиббиёт статистикаси (Биостатика) асослари – Тошкент, 2005, 205б.</w:t>
      </w:r>
    </w:p>
    <w:p w:rsidR="009A66DE" w:rsidRPr="00C23D50" w:rsidRDefault="009A66DE" w:rsidP="00353051">
      <w:pPr>
        <w:numPr>
          <w:ilvl w:val="0"/>
          <w:numId w:val="24"/>
        </w:numPr>
        <w:spacing w:after="0" w:line="240" w:lineRule="auto"/>
        <w:jc w:val="both"/>
        <w:rPr>
          <w:rFonts w:ascii="Times New Roman" w:hAnsi="Times New Roman"/>
          <w:sz w:val="28"/>
          <w:szCs w:val="28"/>
        </w:rPr>
      </w:pPr>
      <w:r w:rsidRPr="00C23D50">
        <w:rPr>
          <w:rFonts w:ascii="Times New Roman" w:hAnsi="Times New Roman"/>
          <w:sz w:val="28"/>
          <w:szCs w:val="28"/>
        </w:rPr>
        <w:t xml:space="preserve">Покровский В.И. и др. Инфекционные болезни и эпидемиология. - М.: «ГЭОТАР-Медиа», 2008. </w:t>
      </w:r>
    </w:p>
    <w:p w:rsidR="009A66DE" w:rsidRPr="00C23D50" w:rsidRDefault="009A66DE" w:rsidP="00353051">
      <w:pPr>
        <w:numPr>
          <w:ilvl w:val="0"/>
          <w:numId w:val="24"/>
        </w:numPr>
        <w:spacing w:after="0" w:line="240" w:lineRule="auto"/>
        <w:jc w:val="both"/>
        <w:rPr>
          <w:rFonts w:ascii="Times New Roman" w:hAnsi="Times New Roman"/>
          <w:sz w:val="28"/>
          <w:szCs w:val="28"/>
        </w:rPr>
      </w:pPr>
      <w:r w:rsidRPr="00C23D50">
        <w:rPr>
          <w:rFonts w:ascii="Times New Roman" w:hAnsi="Times New Roman"/>
          <w:sz w:val="28"/>
          <w:szCs w:val="28"/>
        </w:rPr>
        <w:lastRenderedPageBreak/>
        <w:t xml:space="preserve">Покровский В.И., </w:t>
      </w:r>
      <w:proofErr w:type="spellStart"/>
      <w:r w:rsidRPr="00C23D50">
        <w:rPr>
          <w:rFonts w:ascii="Times New Roman" w:hAnsi="Times New Roman"/>
          <w:sz w:val="28"/>
          <w:szCs w:val="28"/>
        </w:rPr>
        <w:t>Брико</w:t>
      </w:r>
      <w:proofErr w:type="spellEnd"/>
      <w:r w:rsidRPr="00C23D50">
        <w:rPr>
          <w:rFonts w:ascii="Times New Roman" w:hAnsi="Times New Roman"/>
          <w:sz w:val="28"/>
          <w:szCs w:val="28"/>
        </w:rPr>
        <w:t xml:space="preserve"> Н. И. Руководство к практическим занятиям по эпидемиологии инфекционных болезней. - М.: «ГЭОТАР-Медиа», 2005. – 794с.</w:t>
      </w:r>
    </w:p>
    <w:p w:rsidR="009A66DE" w:rsidRPr="00C23D50" w:rsidRDefault="009A66DE" w:rsidP="00353051">
      <w:pPr>
        <w:numPr>
          <w:ilvl w:val="0"/>
          <w:numId w:val="24"/>
        </w:numPr>
        <w:spacing w:after="0" w:line="240" w:lineRule="auto"/>
        <w:jc w:val="both"/>
        <w:rPr>
          <w:rFonts w:ascii="Times New Roman" w:hAnsi="Times New Roman"/>
          <w:sz w:val="28"/>
          <w:szCs w:val="28"/>
          <w:lang w:val="en-US"/>
        </w:rPr>
      </w:pPr>
      <w:r w:rsidRPr="00C23D50">
        <w:rPr>
          <w:rFonts w:ascii="Times New Roman" w:hAnsi="Times New Roman"/>
          <w:sz w:val="28"/>
          <w:szCs w:val="28"/>
          <w:lang w:val="en-US"/>
        </w:rPr>
        <w:t xml:space="preserve">Abramson J.H., </w:t>
      </w:r>
      <w:proofErr w:type="spellStart"/>
      <w:r w:rsidRPr="00C23D50">
        <w:rPr>
          <w:rFonts w:ascii="Times New Roman" w:hAnsi="Times New Roman"/>
          <w:sz w:val="28"/>
          <w:szCs w:val="28"/>
          <w:lang w:val="en-US"/>
        </w:rPr>
        <w:t>Gahlinger</w:t>
      </w:r>
      <w:proofErr w:type="spellEnd"/>
      <w:r w:rsidRPr="00C23D50">
        <w:rPr>
          <w:rFonts w:ascii="Times New Roman" w:hAnsi="Times New Roman"/>
          <w:sz w:val="28"/>
          <w:szCs w:val="28"/>
          <w:lang w:val="en-US"/>
        </w:rPr>
        <w:t xml:space="preserve"> P.M. Computer programs for epidemiologists: PEPI version 4.0. Salt Lake City: Sagebrush Press, 2001.</w:t>
      </w:r>
    </w:p>
    <w:p w:rsidR="009A66DE" w:rsidRPr="00C23D50" w:rsidRDefault="009A66DE" w:rsidP="00353051">
      <w:pPr>
        <w:numPr>
          <w:ilvl w:val="0"/>
          <w:numId w:val="24"/>
        </w:numPr>
        <w:spacing w:after="0" w:line="240" w:lineRule="auto"/>
        <w:jc w:val="both"/>
        <w:rPr>
          <w:rFonts w:ascii="Times New Roman" w:hAnsi="Times New Roman"/>
          <w:b/>
          <w:sz w:val="28"/>
          <w:szCs w:val="28"/>
          <w:lang w:val="en-US"/>
        </w:rPr>
      </w:pPr>
      <w:r w:rsidRPr="00C23D50">
        <w:rPr>
          <w:rFonts w:ascii="Times New Roman" w:hAnsi="Times New Roman"/>
          <w:sz w:val="28"/>
          <w:szCs w:val="28"/>
          <w:lang w:val="en-US"/>
        </w:rPr>
        <w:t>Bonita R. et al. Basic epidemiology, 2</w:t>
      </w:r>
      <w:r w:rsidRPr="00C23D50">
        <w:rPr>
          <w:rFonts w:ascii="Times New Roman" w:hAnsi="Times New Roman"/>
          <w:sz w:val="28"/>
          <w:szCs w:val="28"/>
          <w:vertAlign w:val="superscript"/>
          <w:lang w:val="en-US"/>
        </w:rPr>
        <w:t>nd</w:t>
      </w:r>
      <w:r w:rsidRPr="00C23D50">
        <w:rPr>
          <w:rFonts w:ascii="Times New Roman" w:hAnsi="Times New Roman"/>
          <w:sz w:val="28"/>
          <w:szCs w:val="28"/>
          <w:lang w:val="en-US"/>
        </w:rPr>
        <w:t xml:space="preserve"> edition. – WHO, Geneva:  WHO Press, 2006. </w:t>
      </w:r>
    </w:p>
    <w:p w:rsidR="00F072A0" w:rsidRPr="009A66DE" w:rsidRDefault="00F072A0" w:rsidP="00F072A0">
      <w:pPr>
        <w:pStyle w:val="23"/>
        <w:spacing w:after="0" w:line="240" w:lineRule="auto"/>
        <w:ind w:left="0"/>
        <w:jc w:val="center"/>
        <w:rPr>
          <w:rFonts w:ascii="Times New Roman" w:hAnsi="Times New Roman"/>
          <w:b/>
          <w:sz w:val="28"/>
          <w:szCs w:val="28"/>
          <w:lang w:val="en-US"/>
        </w:rPr>
      </w:pPr>
    </w:p>
    <w:p w:rsidR="00F072A0" w:rsidRPr="002F353A" w:rsidRDefault="00F072A0" w:rsidP="00F072A0">
      <w:pPr>
        <w:pStyle w:val="23"/>
        <w:spacing w:after="0" w:line="240" w:lineRule="auto"/>
        <w:ind w:left="0"/>
        <w:jc w:val="center"/>
        <w:rPr>
          <w:rFonts w:ascii="Times New Roman" w:hAnsi="Times New Roman"/>
          <w:b/>
          <w:sz w:val="28"/>
          <w:szCs w:val="28"/>
          <w:lang w:val="uz-Cyrl-UZ"/>
        </w:rPr>
      </w:pPr>
      <w:r w:rsidRPr="002F353A">
        <w:rPr>
          <w:rFonts w:ascii="Times New Roman" w:hAnsi="Times New Roman"/>
          <w:b/>
          <w:sz w:val="28"/>
          <w:szCs w:val="28"/>
          <w:lang w:val="uz-Cyrl-UZ"/>
        </w:rPr>
        <w:t>Интернет сайтлари</w:t>
      </w:r>
    </w:p>
    <w:p w:rsidR="00F072A0" w:rsidRPr="002F353A" w:rsidRDefault="00F072A0" w:rsidP="00F072A0">
      <w:pPr>
        <w:pStyle w:val="23"/>
        <w:spacing w:after="0" w:line="240" w:lineRule="auto"/>
        <w:ind w:left="0"/>
        <w:jc w:val="center"/>
        <w:rPr>
          <w:rFonts w:ascii="Times New Roman" w:hAnsi="Times New Roman"/>
          <w:b/>
          <w:sz w:val="28"/>
          <w:szCs w:val="28"/>
          <w:lang w:val="uz-Cyrl-UZ"/>
        </w:rPr>
      </w:pPr>
    </w:p>
    <w:p w:rsidR="00780246" w:rsidRPr="009A66DE" w:rsidRDefault="000A16E1" w:rsidP="00780246">
      <w:pPr>
        <w:numPr>
          <w:ilvl w:val="0"/>
          <w:numId w:val="14"/>
        </w:numPr>
        <w:tabs>
          <w:tab w:val="left" w:pos="567"/>
        </w:tabs>
        <w:spacing w:after="0" w:line="240" w:lineRule="auto"/>
        <w:ind w:left="357" w:hanging="73"/>
        <w:jc w:val="both"/>
        <w:rPr>
          <w:rFonts w:ascii="Times New Roman" w:eastAsia="Calibri" w:hAnsi="Times New Roman"/>
          <w:sz w:val="28"/>
          <w:szCs w:val="28"/>
          <w:lang w:val="uz-Cyrl-UZ" w:eastAsia="en-US"/>
        </w:rPr>
      </w:pPr>
      <w:hyperlink r:id="rId9" w:history="1">
        <w:r w:rsidR="00780246" w:rsidRPr="009A66DE">
          <w:rPr>
            <w:rStyle w:val="a3"/>
            <w:rFonts w:ascii="Times New Roman" w:eastAsia="Calibri" w:hAnsi="Times New Roman"/>
            <w:color w:val="auto"/>
            <w:sz w:val="28"/>
            <w:szCs w:val="28"/>
            <w:u w:val="none"/>
            <w:lang w:val="uz-Cyrl-UZ" w:eastAsia="en-US"/>
          </w:rPr>
          <w:t>www.gov.uz</w:t>
        </w:r>
      </w:hyperlink>
    </w:p>
    <w:p w:rsidR="00780246" w:rsidRPr="009A66DE" w:rsidRDefault="000A16E1" w:rsidP="00780246">
      <w:pPr>
        <w:numPr>
          <w:ilvl w:val="0"/>
          <w:numId w:val="14"/>
        </w:numPr>
        <w:tabs>
          <w:tab w:val="left" w:pos="567"/>
        </w:tabs>
        <w:spacing w:after="0" w:line="240" w:lineRule="auto"/>
        <w:ind w:left="357" w:hanging="73"/>
        <w:jc w:val="both"/>
        <w:rPr>
          <w:rFonts w:ascii="Times New Roman" w:eastAsia="Calibri" w:hAnsi="Times New Roman"/>
          <w:sz w:val="28"/>
          <w:szCs w:val="28"/>
          <w:lang w:val="uz-Cyrl-UZ" w:eastAsia="en-US"/>
        </w:rPr>
      </w:pPr>
      <w:hyperlink r:id="rId10" w:history="1">
        <w:r w:rsidR="00780246" w:rsidRPr="009A66DE">
          <w:rPr>
            <w:rStyle w:val="a3"/>
            <w:rFonts w:ascii="Times New Roman" w:eastAsia="Calibri" w:hAnsi="Times New Roman"/>
            <w:color w:val="auto"/>
            <w:sz w:val="28"/>
            <w:szCs w:val="28"/>
            <w:u w:val="none"/>
            <w:lang w:val="uz-Cyrl-UZ" w:eastAsia="en-US"/>
          </w:rPr>
          <w:t>www.lex.uz</w:t>
        </w:r>
      </w:hyperlink>
      <w:r w:rsidR="00780246" w:rsidRPr="009A66DE">
        <w:rPr>
          <w:rFonts w:ascii="Times New Roman" w:eastAsia="Calibri" w:hAnsi="Times New Roman"/>
          <w:sz w:val="28"/>
          <w:szCs w:val="28"/>
          <w:lang w:val="uz-Cyrl-UZ" w:eastAsia="en-US"/>
        </w:rPr>
        <w:t xml:space="preserve"> </w:t>
      </w:r>
    </w:p>
    <w:p w:rsidR="00780246" w:rsidRPr="009A66DE" w:rsidRDefault="000A16E1" w:rsidP="00780246">
      <w:pPr>
        <w:numPr>
          <w:ilvl w:val="0"/>
          <w:numId w:val="14"/>
        </w:numPr>
        <w:tabs>
          <w:tab w:val="left" w:pos="567"/>
          <w:tab w:val="left" w:pos="1080"/>
        </w:tabs>
        <w:spacing w:after="0" w:line="240" w:lineRule="auto"/>
        <w:ind w:left="357" w:hanging="73"/>
        <w:jc w:val="both"/>
        <w:rPr>
          <w:rStyle w:val="a3"/>
          <w:rFonts w:ascii="Times New Roman" w:hAnsi="Times New Roman"/>
          <w:color w:val="auto"/>
          <w:sz w:val="28"/>
          <w:szCs w:val="28"/>
          <w:u w:val="none"/>
        </w:rPr>
      </w:pPr>
      <w:hyperlink r:id="rId11" w:history="1">
        <w:r w:rsidR="00780246" w:rsidRPr="009A66DE">
          <w:rPr>
            <w:rStyle w:val="a3"/>
            <w:rFonts w:ascii="Times New Roman" w:hAnsi="Times New Roman"/>
            <w:color w:val="auto"/>
            <w:sz w:val="28"/>
            <w:szCs w:val="28"/>
            <w:u w:val="none"/>
            <w:lang w:val="uz-Cyrl-UZ"/>
          </w:rPr>
          <w:t>www.minzdrav.uz</w:t>
        </w:r>
      </w:hyperlink>
      <w:r w:rsidR="00780246" w:rsidRPr="009A66DE">
        <w:rPr>
          <w:rStyle w:val="a3"/>
          <w:rFonts w:ascii="Times New Roman" w:hAnsi="Times New Roman"/>
          <w:color w:val="auto"/>
          <w:sz w:val="28"/>
          <w:szCs w:val="28"/>
          <w:u w:val="none"/>
          <w:lang w:val="uz-Cyrl-UZ"/>
        </w:rPr>
        <w:t>;</w:t>
      </w:r>
    </w:p>
    <w:p w:rsidR="00780246" w:rsidRPr="009A66DE" w:rsidRDefault="000A16E1" w:rsidP="00780246">
      <w:pPr>
        <w:numPr>
          <w:ilvl w:val="0"/>
          <w:numId w:val="14"/>
        </w:numPr>
        <w:tabs>
          <w:tab w:val="left" w:pos="567"/>
          <w:tab w:val="left" w:pos="1080"/>
        </w:tabs>
        <w:spacing w:after="0" w:line="240" w:lineRule="auto"/>
        <w:ind w:left="357" w:hanging="73"/>
        <w:jc w:val="both"/>
        <w:rPr>
          <w:rFonts w:ascii="Times New Roman" w:hAnsi="Times New Roman"/>
          <w:sz w:val="28"/>
          <w:szCs w:val="28"/>
        </w:rPr>
      </w:pPr>
      <w:hyperlink r:id="rId12" w:history="1">
        <w:r w:rsidR="00780246" w:rsidRPr="009A66DE">
          <w:rPr>
            <w:rStyle w:val="a3"/>
            <w:rFonts w:ascii="Times New Roman" w:hAnsi="Times New Roman"/>
            <w:color w:val="auto"/>
            <w:sz w:val="28"/>
            <w:szCs w:val="28"/>
            <w:u w:val="none"/>
            <w:lang w:val="uz-Cyrl-UZ"/>
          </w:rPr>
          <w:t>www.tta.</w:t>
        </w:r>
        <w:r w:rsidR="00780246" w:rsidRPr="009A66DE">
          <w:rPr>
            <w:rStyle w:val="a3"/>
            <w:rFonts w:ascii="Times New Roman" w:hAnsi="Times New Roman"/>
            <w:color w:val="auto"/>
            <w:sz w:val="28"/>
            <w:szCs w:val="28"/>
            <w:u w:val="none"/>
            <w:lang w:val="uz-Latn-UZ"/>
          </w:rPr>
          <w:t>u</w:t>
        </w:r>
        <w:r w:rsidR="00780246" w:rsidRPr="009A66DE">
          <w:rPr>
            <w:rStyle w:val="a3"/>
            <w:rFonts w:ascii="Times New Roman" w:hAnsi="Times New Roman"/>
            <w:color w:val="auto"/>
            <w:sz w:val="28"/>
            <w:szCs w:val="28"/>
            <w:u w:val="none"/>
            <w:lang w:val="uz-Cyrl-UZ"/>
          </w:rPr>
          <w:t>z</w:t>
        </w:r>
      </w:hyperlink>
      <w:r w:rsidR="00780246" w:rsidRPr="009A66DE">
        <w:rPr>
          <w:rFonts w:ascii="Times New Roman" w:hAnsi="Times New Roman"/>
          <w:sz w:val="28"/>
          <w:szCs w:val="28"/>
          <w:lang w:val="uz-Cyrl-UZ"/>
        </w:rPr>
        <w:t xml:space="preserve"> </w:t>
      </w:r>
    </w:p>
    <w:p w:rsidR="009A66DE" w:rsidRPr="009A66DE" w:rsidRDefault="000A16E1" w:rsidP="009A66DE">
      <w:pPr>
        <w:numPr>
          <w:ilvl w:val="0"/>
          <w:numId w:val="14"/>
        </w:numPr>
        <w:tabs>
          <w:tab w:val="left" w:pos="180"/>
          <w:tab w:val="left" w:pos="567"/>
        </w:tabs>
        <w:spacing w:after="0" w:line="240" w:lineRule="auto"/>
        <w:ind w:left="357" w:hanging="73"/>
        <w:jc w:val="both"/>
        <w:rPr>
          <w:rFonts w:ascii="Times New Roman" w:hAnsi="Times New Roman"/>
          <w:bCs/>
          <w:iCs/>
          <w:sz w:val="28"/>
          <w:szCs w:val="28"/>
          <w:lang w:val="en-US"/>
        </w:rPr>
      </w:pPr>
      <w:hyperlink r:id="rId13" w:history="1">
        <w:r w:rsidR="009A66DE" w:rsidRPr="009A66DE">
          <w:rPr>
            <w:rStyle w:val="a3"/>
            <w:rFonts w:ascii="Times New Roman" w:hAnsi="Times New Roman"/>
            <w:color w:val="auto"/>
            <w:sz w:val="28"/>
            <w:szCs w:val="28"/>
            <w:u w:val="none"/>
            <w:lang w:val="en-US"/>
          </w:rPr>
          <w:t>www</w:t>
        </w:r>
        <w:r w:rsidR="009A66DE" w:rsidRPr="009A66DE">
          <w:rPr>
            <w:rStyle w:val="a3"/>
            <w:rFonts w:ascii="Times New Roman" w:hAnsi="Times New Roman"/>
            <w:color w:val="auto"/>
            <w:sz w:val="28"/>
            <w:szCs w:val="28"/>
            <w:u w:val="none"/>
          </w:rPr>
          <w:t>.</w:t>
        </w:r>
        <w:r w:rsidR="009A66DE" w:rsidRPr="009A66DE">
          <w:rPr>
            <w:rStyle w:val="a3"/>
            <w:rFonts w:ascii="Times New Roman" w:hAnsi="Times New Roman"/>
            <w:color w:val="auto"/>
            <w:sz w:val="28"/>
            <w:szCs w:val="28"/>
            <w:u w:val="none"/>
            <w:lang w:val="en-US"/>
          </w:rPr>
          <w:t>tma</w:t>
        </w:r>
        <w:r w:rsidR="009A66DE" w:rsidRPr="009A66DE">
          <w:rPr>
            <w:rStyle w:val="a3"/>
            <w:rFonts w:ascii="Times New Roman" w:hAnsi="Times New Roman"/>
            <w:color w:val="auto"/>
            <w:sz w:val="28"/>
            <w:szCs w:val="28"/>
            <w:u w:val="none"/>
          </w:rPr>
          <w:t>.</w:t>
        </w:r>
        <w:r w:rsidR="009A66DE" w:rsidRPr="009A66DE">
          <w:rPr>
            <w:rStyle w:val="a3"/>
            <w:rFonts w:ascii="Times New Roman" w:hAnsi="Times New Roman"/>
            <w:color w:val="auto"/>
            <w:sz w:val="28"/>
            <w:szCs w:val="28"/>
            <w:u w:val="none"/>
            <w:lang w:val="en-US"/>
          </w:rPr>
          <w:t>uz</w:t>
        </w:r>
      </w:hyperlink>
    </w:p>
    <w:p w:rsidR="00780246" w:rsidRPr="009A66DE" w:rsidRDefault="000A16E1" w:rsidP="009A66DE">
      <w:pPr>
        <w:numPr>
          <w:ilvl w:val="0"/>
          <w:numId w:val="14"/>
        </w:numPr>
        <w:tabs>
          <w:tab w:val="left" w:pos="567"/>
          <w:tab w:val="left" w:pos="1080"/>
        </w:tabs>
        <w:spacing w:after="0" w:line="240" w:lineRule="auto"/>
        <w:ind w:left="357" w:hanging="73"/>
        <w:jc w:val="both"/>
        <w:rPr>
          <w:rFonts w:ascii="Times New Roman" w:hAnsi="Times New Roman"/>
          <w:sz w:val="28"/>
          <w:szCs w:val="28"/>
          <w:lang w:val="uz-Cyrl-UZ"/>
        </w:rPr>
      </w:pPr>
      <w:hyperlink r:id="rId14" w:history="1">
        <w:r w:rsidR="00780246" w:rsidRPr="009A66DE">
          <w:rPr>
            <w:rStyle w:val="a3"/>
            <w:rFonts w:ascii="Times New Roman" w:hAnsi="Times New Roman"/>
            <w:color w:val="auto"/>
            <w:sz w:val="28"/>
            <w:szCs w:val="28"/>
            <w:u w:val="none"/>
            <w:lang w:val="uz-Cyrl-UZ"/>
          </w:rPr>
          <w:t>www</w:t>
        </w:r>
        <w:r w:rsidR="00780246" w:rsidRPr="009A66DE">
          <w:rPr>
            <w:rStyle w:val="a3"/>
            <w:rFonts w:ascii="Times New Roman" w:hAnsi="Times New Roman"/>
            <w:color w:val="auto"/>
            <w:sz w:val="28"/>
            <w:szCs w:val="28"/>
            <w:u w:val="none"/>
            <w:lang w:val="uz-Latn-UZ"/>
          </w:rPr>
          <w:t>.</w:t>
        </w:r>
        <w:r w:rsidR="00780246" w:rsidRPr="009A66DE">
          <w:rPr>
            <w:rStyle w:val="a3"/>
            <w:rFonts w:ascii="Times New Roman" w:hAnsi="Times New Roman"/>
            <w:color w:val="auto"/>
            <w:sz w:val="28"/>
            <w:szCs w:val="28"/>
            <w:u w:val="none"/>
            <w:lang w:val="uz-Cyrl-UZ"/>
          </w:rPr>
          <w:t>Ziyо</w:t>
        </w:r>
        <w:r w:rsidR="00780246" w:rsidRPr="009A66DE">
          <w:rPr>
            <w:rStyle w:val="a3"/>
            <w:rFonts w:ascii="Times New Roman" w:hAnsi="Times New Roman"/>
            <w:color w:val="auto"/>
            <w:sz w:val="28"/>
            <w:szCs w:val="28"/>
            <w:u w:val="none"/>
            <w:lang w:val="uz-Latn-UZ"/>
          </w:rPr>
          <w:t>n</w:t>
        </w:r>
        <w:r w:rsidR="00780246" w:rsidRPr="009A66DE">
          <w:rPr>
            <w:rStyle w:val="a3"/>
            <w:rFonts w:ascii="Times New Roman" w:hAnsi="Times New Roman"/>
            <w:color w:val="auto"/>
            <w:sz w:val="28"/>
            <w:szCs w:val="28"/>
            <w:u w:val="none"/>
            <w:lang w:val="uz-Cyrl-UZ"/>
          </w:rPr>
          <w:t>et</w:t>
        </w:r>
      </w:hyperlink>
      <w:r w:rsidR="00780246" w:rsidRPr="009A66DE">
        <w:rPr>
          <w:rFonts w:ascii="Times New Roman" w:hAnsi="Times New Roman"/>
          <w:sz w:val="28"/>
          <w:szCs w:val="28"/>
          <w:lang w:val="uz-Cyrl-UZ"/>
        </w:rPr>
        <w:t xml:space="preserve"> </w:t>
      </w:r>
    </w:p>
    <w:p w:rsidR="00F072A0" w:rsidRPr="009A66DE" w:rsidRDefault="000A16E1" w:rsidP="009A66DE">
      <w:pPr>
        <w:numPr>
          <w:ilvl w:val="0"/>
          <w:numId w:val="14"/>
        </w:numPr>
        <w:tabs>
          <w:tab w:val="left" w:pos="180"/>
          <w:tab w:val="left" w:pos="567"/>
        </w:tabs>
        <w:spacing w:after="0" w:line="240" w:lineRule="auto"/>
        <w:ind w:left="357" w:hanging="73"/>
        <w:jc w:val="both"/>
        <w:rPr>
          <w:rFonts w:ascii="Times New Roman" w:hAnsi="Times New Roman"/>
          <w:bCs/>
          <w:iCs/>
          <w:sz w:val="28"/>
          <w:szCs w:val="28"/>
          <w:lang w:val="uz-Cyrl-UZ"/>
        </w:rPr>
      </w:pPr>
      <w:hyperlink r:id="rId15" w:history="1">
        <w:r w:rsidR="009A66DE" w:rsidRPr="009A66DE">
          <w:rPr>
            <w:rStyle w:val="a3"/>
            <w:rFonts w:ascii="Times New Roman" w:hAnsi="Times New Roman"/>
            <w:bCs/>
            <w:iCs/>
            <w:color w:val="auto"/>
            <w:sz w:val="28"/>
            <w:szCs w:val="28"/>
            <w:u w:val="none"/>
            <w:lang w:val="uz-Cyrl-UZ"/>
          </w:rPr>
          <w:t>www.MedPortal.ru</w:t>
        </w:r>
      </w:hyperlink>
    </w:p>
    <w:p w:rsidR="00F072A0" w:rsidRPr="009A66DE" w:rsidRDefault="000A16E1" w:rsidP="009A66DE">
      <w:pPr>
        <w:numPr>
          <w:ilvl w:val="0"/>
          <w:numId w:val="14"/>
        </w:numPr>
        <w:tabs>
          <w:tab w:val="left" w:pos="180"/>
          <w:tab w:val="left" w:pos="567"/>
        </w:tabs>
        <w:spacing w:after="0" w:line="240" w:lineRule="auto"/>
        <w:ind w:left="357" w:hanging="73"/>
        <w:jc w:val="both"/>
        <w:rPr>
          <w:rFonts w:ascii="Times New Roman" w:hAnsi="Times New Roman"/>
          <w:bCs/>
          <w:iCs/>
          <w:sz w:val="28"/>
          <w:szCs w:val="28"/>
          <w:lang w:val="uz-Cyrl-UZ"/>
        </w:rPr>
      </w:pPr>
      <w:hyperlink r:id="rId16" w:history="1">
        <w:r w:rsidR="00F072A0" w:rsidRPr="009A66DE">
          <w:rPr>
            <w:rStyle w:val="a3"/>
            <w:rFonts w:ascii="Times New Roman" w:hAnsi="Times New Roman"/>
            <w:bCs/>
            <w:iCs/>
            <w:color w:val="auto"/>
            <w:sz w:val="28"/>
            <w:szCs w:val="28"/>
            <w:u w:val="none"/>
            <w:lang w:val="uz-Cyrl-UZ"/>
          </w:rPr>
          <w:t>www.Med-edu.ru</w:t>
        </w:r>
      </w:hyperlink>
    </w:p>
    <w:p w:rsidR="00F072A0" w:rsidRPr="009A66DE" w:rsidRDefault="000A16E1" w:rsidP="009A66DE">
      <w:pPr>
        <w:numPr>
          <w:ilvl w:val="0"/>
          <w:numId w:val="14"/>
        </w:numPr>
        <w:tabs>
          <w:tab w:val="left" w:pos="180"/>
          <w:tab w:val="left" w:pos="567"/>
        </w:tabs>
        <w:spacing w:after="0" w:line="240" w:lineRule="auto"/>
        <w:ind w:left="357" w:hanging="73"/>
        <w:jc w:val="both"/>
        <w:rPr>
          <w:rFonts w:ascii="Times New Roman" w:hAnsi="Times New Roman"/>
          <w:bCs/>
          <w:iCs/>
          <w:sz w:val="28"/>
          <w:szCs w:val="28"/>
          <w:lang w:val="uz-Cyrl-UZ"/>
        </w:rPr>
      </w:pPr>
      <w:hyperlink r:id="rId17" w:history="1">
        <w:r w:rsidR="00F072A0" w:rsidRPr="009A66DE">
          <w:rPr>
            <w:rStyle w:val="a3"/>
            <w:rFonts w:ascii="Times New Roman" w:hAnsi="Times New Roman"/>
            <w:bCs/>
            <w:iCs/>
            <w:color w:val="auto"/>
            <w:sz w:val="28"/>
            <w:szCs w:val="28"/>
            <w:u w:val="none"/>
            <w:lang w:val="uz-Cyrl-UZ"/>
          </w:rPr>
          <w:t>www.med-info.ru</w:t>
        </w:r>
      </w:hyperlink>
    </w:p>
    <w:p w:rsidR="00F072A0" w:rsidRPr="009A66DE" w:rsidRDefault="000A16E1" w:rsidP="009A66DE">
      <w:pPr>
        <w:numPr>
          <w:ilvl w:val="0"/>
          <w:numId w:val="14"/>
        </w:numPr>
        <w:tabs>
          <w:tab w:val="left" w:pos="180"/>
          <w:tab w:val="left" w:pos="567"/>
        </w:tabs>
        <w:spacing w:after="0" w:line="240" w:lineRule="auto"/>
        <w:ind w:left="357" w:hanging="73"/>
        <w:jc w:val="both"/>
        <w:rPr>
          <w:rFonts w:ascii="Times New Roman" w:hAnsi="Times New Roman"/>
          <w:bCs/>
          <w:iCs/>
          <w:sz w:val="28"/>
          <w:szCs w:val="28"/>
          <w:lang w:val="uz-Cyrl-UZ"/>
        </w:rPr>
      </w:pPr>
      <w:hyperlink r:id="rId18" w:history="1">
        <w:r w:rsidR="00F072A0" w:rsidRPr="009A66DE">
          <w:rPr>
            <w:rStyle w:val="a3"/>
            <w:rFonts w:ascii="Times New Roman" w:hAnsi="Times New Roman"/>
            <w:bCs/>
            <w:iCs/>
            <w:color w:val="auto"/>
            <w:sz w:val="28"/>
            <w:szCs w:val="28"/>
            <w:u w:val="none"/>
            <w:lang w:val="uz-Cyrl-UZ"/>
          </w:rPr>
          <w:t>www.medagent.ru</w:t>
        </w:r>
      </w:hyperlink>
    </w:p>
    <w:p w:rsidR="00F072A0" w:rsidRPr="009A66DE" w:rsidRDefault="000A16E1" w:rsidP="009A66DE">
      <w:pPr>
        <w:numPr>
          <w:ilvl w:val="0"/>
          <w:numId w:val="14"/>
        </w:numPr>
        <w:tabs>
          <w:tab w:val="left" w:pos="180"/>
          <w:tab w:val="left" w:pos="567"/>
        </w:tabs>
        <w:spacing w:after="0" w:line="240" w:lineRule="auto"/>
        <w:ind w:left="357" w:hanging="73"/>
        <w:jc w:val="both"/>
        <w:rPr>
          <w:rFonts w:ascii="Times New Roman" w:hAnsi="Times New Roman"/>
          <w:bCs/>
          <w:iCs/>
          <w:sz w:val="28"/>
          <w:szCs w:val="28"/>
          <w:lang w:val="uz-Cyrl-UZ"/>
        </w:rPr>
      </w:pPr>
      <w:hyperlink r:id="rId19" w:history="1">
        <w:r w:rsidR="00F072A0" w:rsidRPr="009A66DE">
          <w:rPr>
            <w:rStyle w:val="a3"/>
            <w:rFonts w:ascii="Times New Roman" w:hAnsi="Times New Roman"/>
            <w:bCs/>
            <w:iCs/>
            <w:color w:val="auto"/>
            <w:sz w:val="28"/>
            <w:szCs w:val="28"/>
            <w:u w:val="none"/>
            <w:lang w:val="uz-Cyrl-UZ"/>
          </w:rPr>
          <w:t>www.medical-encyclopedia.zelenka.su</w:t>
        </w:r>
      </w:hyperlink>
    </w:p>
    <w:p w:rsidR="00F072A0" w:rsidRPr="009A66DE" w:rsidRDefault="000A16E1" w:rsidP="009A66DE">
      <w:pPr>
        <w:numPr>
          <w:ilvl w:val="0"/>
          <w:numId w:val="14"/>
        </w:numPr>
        <w:tabs>
          <w:tab w:val="left" w:pos="180"/>
          <w:tab w:val="left" w:pos="567"/>
        </w:tabs>
        <w:spacing w:after="0" w:line="240" w:lineRule="auto"/>
        <w:ind w:left="357" w:hanging="73"/>
        <w:jc w:val="both"/>
        <w:rPr>
          <w:rFonts w:ascii="Times New Roman" w:hAnsi="Times New Roman"/>
          <w:bCs/>
          <w:iCs/>
          <w:sz w:val="28"/>
          <w:szCs w:val="28"/>
          <w:lang w:val="en-US"/>
        </w:rPr>
      </w:pPr>
      <w:hyperlink r:id="rId20" w:history="1">
        <w:r w:rsidR="009A66DE" w:rsidRPr="009A66DE">
          <w:rPr>
            <w:rStyle w:val="a3"/>
            <w:rFonts w:ascii="Times New Roman" w:hAnsi="Times New Roman"/>
            <w:bCs/>
            <w:iCs/>
            <w:color w:val="auto"/>
            <w:sz w:val="28"/>
            <w:szCs w:val="28"/>
            <w:u w:val="none"/>
            <w:lang w:val="en-US"/>
          </w:rPr>
          <w:t>www.journals.medi.ru</w:t>
        </w:r>
      </w:hyperlink>
    </w:p>
    <w:p w:rsidR="00F072A0" w:rsidRDefault="00F072A0" w:rsidP="00E32600">
      <w:pPr>
        <w:spacing w:after="0" w:line="240" w:lineRule="auto"/>
        <w:jc w:val="center"/>
        <w:rPr>
          <w:rFonts w:ascii="Times New Roman" w:hAnsi="Times New Roman"/>
          <w:b/>
          <w:sz w:val="28"/>
          <w:szCs w:val="28"/>
          <w:lang w:val="uz-Cyrl-UZ"/>
        </w:rPr>
      </w:pPr>
    </w:p>
    <w:p w:rsidR="00F072A0" w:rsidRDefault="00F072A0" w:rsidP="00E32600">
      <w:pPr>
        <w:spacing w:after="0" w:line="240" w:lineRule="auto"/>
        <w:jc w:val="center"/>
        <w:rPr>
          <w:rFonts w:ascii="Times New Roman" w:hAnsi="Times New Roman"/>
          <w:b/>
          <w:sz w:val="28"/>
          <w:szCs w:val="28"/>
          <w:lang w:val="uz-Cyrl-UZ"/>
        </w:rPr>
      </w:pPr>
    </w:p>
    <w:p w:rsidR="00F072A0" w:rsidRDefault="00F072A0"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p w:rsidR="004037B3" w:rsidRDefault="004037B3" w:rsidP="00E32600">
      <w:pPr>
        <w:spacing w:after="0" w:line="240" w:lineRule="auto"/>
        <w:jc w:val="center"/>
        <w:rPr>
          <w:rFonts w:ascii="Times New Roman" w:hAnsi="Times New Roman"/>
          <w:b/>
          <w:sz w:val="28"/>
          <w:szCs w:val="28"/>
          <w:lang w:val="uz-Cyrl-UZ"/>
        </w:rPr>
      </w:pPr>
    </w:p>
    <w:sectPr w:rsidR="004037B3" w:rsidSect="00B23A53">
      <w:footerReference w:type="even" r:id="rId21"/>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6E1" w:rsidRDefault="000A16E1" w:rsidP="008C0CE0">
      <w:pPr>
        <w:spacing w:after="0" w:line="240" w:lineRule="auto"/>
      </w:pPr>
      <w:r>
        <w:separator/>
      </w:r>
    </w:p>
  </w:endnote>
  <w:endnote w:type="continuationSeparator" w:id="0">
    <w:p w:rsidR="000A16E1" w:rsidRDefault="000A16E1" w:rsidP="008C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NDA Times UZ">
    <w:altName w:val="Arial"/>
    <w:charset w:val="00"/>
    <w:family w:val="swiss"/>
    <w:pitch w:val="variable"/>
    <w:sig w:usb0="00000001"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F8" w:rsidRDefault="00A24100">
    <w:pPr>
      <w:pStyle w:val="a6"/>
      <w:framePr w:wrap="around" w:vAnchor="text" w:hAnchor="margin" w:xAlign="right" w:y="1"/>
      <w:rPr>
        <w:rStyle w:val="a8"/>
      </w:rPr>
    </w:pPr>
    <w:r>
      <w:rPr>
        <w:rStyle w:val="a8"/>
      </w:rPr>
      <w:fldChar w:fldCharType="begin"/>
    </w:r>
    <w:r w:rsidR="00B94CF8">
      <w:rPr>
        <w:rStyle w:val="a8"/>
      </w:rPr>
      <w:instrText xml:space="preserve">PAGE  </w:instrText>
    </w:r>
    <w:r>
      <w:rPr>
        <w:rStyle w:val="a8"/>
      </w:rPr>
      <w:fldChar w:fldCharType="end"/>
    </w:r>
  </w:p>
  <w:p w:rsidR="00B94CF8" w:rsidRDefault="00B94CF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F8" w:rsidRDefault="00A24100">
    <w:pPr>
      <w:pStyle w:val="a6"/>
      <w:framePr w:wrap="around" w:vAnchor="text" w:hAnchor="margin" w:xAlign="right" w:y="1"/>
      <w:rPr>
        <w:rStyle w:val="a8"/>
      </w:rPr>
    </w:pPr>
    <w:r>
      <w:rPr>
        <w:rStyle w:val="a8"/>
      </w:rPr>
      <w:fldChar w:fldCharType="begin"/>
    </w:r>
    <w:r w:rsidR="00B94CF8">
      <w:rPr>
        <w:rStyle w:val="a8"/>
      </w:rPr>
      <w:instrText xml:space="preserve">PAGE  </w:instrText>
    </w:r>
    <w:r>
      <w:rPr>
        <w:rStyle w:val="a8"/>
      </w:rPr>
      <w:fldChar w:fldCharType="separate"/>
    </w:r>
    <w:r w:rsidR="002D2D37">
      <w:rPr>
        <w:rStyle w:val="a8"/>
        <w:noProof/>
      </w:rPr>
      <w:t>2</w:t>
    </w:r>
    <w:r>
      <w:rPr>
        <w:rStyle w:val="a8"/>
      </w:rPr>
      <w:fldChar w:fldCharType="end"/>
    </w:r>
  </w:p>
  <w:p w:rsidR="00B94CF8" w:rsidRDefault="00B94CF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6E1" w:rsidRDefault="000A16E1" w:rsidP="008C0CE0">
      <w:pPr>
        <w:spacing w:after="0" w:line="240" w:lineRule="auto"/>
      </w:pPr>
      <w:r>
        <w:separator/>
      </w:r>
    </w:p>
  </w:footnote>
  <w:footnote w:type="continuationSeparator" w:id="0">
    <w:p w:rsidR="000A16E1" w:rsidRDefault="000A16E1" w:rsidP="008C0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DAB"/>
    <w:multiLevelType w:val="hybridMultilevel"/>
    <w:tmpl w:val="AB9284D8"/>
    <w:lvl w:ilvl="0" w:tplc="87D8DDFC">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0327243E"/>
    <w:multiLevelType w:val="hybridMultilevel"/>
    <w:tmpl w:val="0A8626CA"/>
    <w:lvl w:ilvl="0" w:tplc="6B8C5956">
      <w:numFmt w:val="bullet"/>
      <w:lvlText w:val="–"/>
      <w:lvlJc w:val="left"/>
      <w:pPr>
        <w:ind w:left="2149" w:hanging="108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F450D09"/>
    <w:multiLevelType w:val="hybridMultilevel"/>
    <w:tmpl w:val="7CCE7904"/>
    <w:lvl w:ilvl="0" w:tplc="4A98146E">
      <w:start w:val="1"/>
      <w:numFmt w:val="decimal"/>
      <w:lvlText w:val="%1."/>
      <w:lvlJc w:val="left"/>
      <w:pPr>
        <w:tabs>
          <w:tab w:val="num" w:pos="502"/>
        </w:tabs>
        <w:ind w:left="502"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655B0"/>
    <w:multiLevelType w:val="hybridMultilevel"/>
    <w:tmpl w:val="C8CCE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4203B"/>
    <w:multiLevelType w:val="hybridMultilevel"/>
    <w:tmpl w:val="ABE4C362"/>
    <w:lvl w:ilvl="0" w:tplc="DCFC2920">
      <w:start w:val="1"/>
      <w:numFmt w:val="bullet"/>
      <w:lvlText w:val="-"/>
      <w:lvlJc w:val="left"/>
      <w:pPr>
        <w:tabs>
          <w:tab w:val="num" w:pos="1630"/>
        </w:tabs>
        <w:ind w:left="163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94743F"/>
    <w:multiLevelType w:val="hybridMultilevel"/>
    <w:tmpl w:val="3C3AE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6C180F"/>
    <w:multiLevelType w:val="hybridMultilevel"/>
    <w:tmpl w:val="60E4624E"/>
    <w:lvl w:ilvl="0" w:tplc="6B8C5956">
      <w:numFmt w:val="bullet"/>
      <w:lvlText w:val="–"/>
      <w:lvlJc w:val="left"/>
      <w:pPr>
        <w:ind w:left="1789" w:hanging="108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C84000"/>
    <w:multiLevelType w:val="hybridMultilevel"/>
    <w:tmpl w:val="28C43F5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59183D"/>
    <w:multiLevelType w:val="hybridMultilevel"/>
    <w:tmpl w:val="D5D84C60"/>
    <w:lvl w:ilvl="0" w:tplc="65B43F1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EA0274"/>
    <w:multiLevelType w:val="hybridMultilevel"/>
    <w:tmpl w:val="AF70F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6B54F7"/>
    <w:multiLevelType w:val="hybridMultilevel"/>
    <w:tmpl w:val="C2A8252A"/>
    <w:lvl w:ilvl="0" w:tplc="9C8AC664">
      <w:start w:val="1"/>
      <w:numFmt w:val="decimal"/>
      <w:lvlText w:val="%1."/>
      <w:lvlJc w:val="left"/>
      <w:pPr>
        <w:ind w:left="18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000AE"/>
    <w:multiLevelType w:val="hybridMultilevel"/>
    <w:tmpl w:val="9822B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5043FF"/>
    <w:multiLevelType w:val="hybridMultilevel"/>
    <w:tmpl w:val="92F4F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627A43"/>
    <w:multiLevelType w:val="hybridMultilevel"/>
    <w:tmpl w:val="6E367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A02D6A"/>
    <w:multiLevelType w:val="hybridMultilevel"/>
    <w:tmpl w:val="DD72E98C"/>
    <w:lvl w:ilvl="0" w:tplc="DCFC2920">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5">
    <w:nsid w:val="567A5517"/>
    <w:multiLevelType w:val="hybridMultilevel"/>
    <w:tmpl w:val="2EB07988"/>
    <w:lvl w:ilvl="0" w:tplc="4A98146E">
      <w:start w:val="1"/>
      <w:numFmt w:val="decimal"/>
      <w:lvlText w:val="%1."/>
      <w:lvlJc w:val="left"/>
      <w:pPr>
        <w:tabs>
          <w:tab w:val="num" w:pos="502"/>
        </w:tabs>
        <w:ind w:left="502"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A95075"/>
    <w:multiLevelType w:val="hybridMultilevel"/>
    <w:tmpl w:val="B9C41FF4"/>
    <w:lvl w:ilvl="0" w:tplc="4A98146E">
      <w:start w:val="1"/>
      <w:numFmt w:val="decimal"/>
      <w:lvlText w:val="%1."/>
      <w:lvlJc w:val="left"/>
      <w:pPr>
        <w:tabs>
          <w:tab w:val="num" w:pos="502"/>
        </w:tabs>
        <w:ind w:left="502" w:hanging="360"/>
      </w:pPr>
      <w:rPr>
        <w:rFonts w:hint="default"/>
        <w:b w:val="0"/>
        <w:sz w:val="28"/>
        <w:szCs w:val="28"/>
      </w:rPr>
    </w:lvl>
    <w:lvl w:ilvl="1" w:tplc="04190019">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7">
    <w:nsid w:val="5707716A"/>
    <w:multiLevelType w:val="hybridMultilevel"/>
    <w:tmpl w:val="9ECA281E"/>
    <w:lvl w:ilvl="0" w:tplc="9C8AC664">
      <w:start w:val="1"/>
      <w:numFmt w:val="decimal"/>
      <w:lvlText w:val="%1."/>
      <w:lvlJc w:val="left"/>
      <w:pPr>
        <w:ind w:left="180" w:hanging="360"/>
      </w:pPr>
      <w:rPr>
        <w:rFonts w:hint="default"/>
        <w:color w:val="auto"/>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8">
    <w:nsid w:val="60C35D99"/>
    <w:multiLevelType w:val="hybridMultilevel"/>
    <w:tmpl w:val="FBE8B2D6"/>
    <w:lvl w:ilvl="0" w:tplc="DCFC2920">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19F6BFC"/>
    <w:multiLevelType w:val="hybridMultilevel"/>
    <w:tmpl w:val="715E9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073372"/>
    <w:multiLevelType w:val="hybridMultilevel"/>
    <w:tmpl w:val="B9C41FF4"/>
    <w:lvl w:ilvl="0" w:tplc="4A98146E">
      <w:start w:val="1"/>
      <w:numFmt w:val="decimal"/>
      <w:lvlText w:val="%1."/>
      <w:lvlJc w:val="left"/>
      <w:pPr>
        <w:tabs>
          <w:tab w:val="num" w:pos="502"/>
        </w:tabs>
        <w:ind w:left="502" w:hanging="360"/>
      </w:pPr>
      <w:rPr>
        <w:rFonts w:hint="default"/>
        <w:b w:val="0"/>
        <w:sz w:val="28"/>
        <w:szCs w:val="28"/>
      </w:rPr>
    </w:lvl>
    <w:lvl w:ilvl="1" w:tplc="04190019">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21">
    <w:nsid w:val="675C0DC4"/>
    <w:multiLevelType w:val="hybridMultilevel"/>
    <w:tmpl w:val="6F5826E6"/>
    <w:lvl w:ilvl="0" w:tplc="4A98146E">
      <w:start w:val="1"/>
      <w:numFmt w:val="decimal"/>
      <w:lvlText w:val="%1."/>
      <w:lvlJc w:val="left"/>
      <w:pPr>
        <w:tabs>
          <w:tab w:val="num" w:pos="502"/>
        </w:tabs>
        <w:ind w:left="502"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1B0406"/>
    <w:multiLevelType w:val="hybridMultilevel"/>
    <w:tmpl w:val="2A66D9F6"/>
    <w:lvl w:ilvl="0" w:tplc="56661B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4F138E"/>
    <w:multiLevelType w:val="hybridMultilevel"/>
    <w:tmpl w:val="C9CC32DE"/>
    <w:lvl w:ilvl="0" w:tplc="4A98146E">
      <w:start w:val="1"/>
      <w:numFmt w:val="decimal"/>
      <w:lvlText w:val="%1."/>
      <w:lvlJc w:val="left"/>
      <w:pPr>
        <w:tabs>
          <w:tab w:val="num" w:pos="502"/>
        </w:tabs>
        <w:ind w:left="502"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880034"/>
    <w:multiLevelType w:val="hybridMultilevel"/>
    <w:tmpl w:val="E6001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C10E36"/>
    <w:multiLevelType w:val="hybridMultilevel"/>
    <w:tmpl w:val="E40639D0"/>
    <w:lvl w:ilvl="0" w:tplc="4A98146E">
      <w:start w:val="1"/>
      <w:numFmt w:val="decimal"/>
      <w:lvlText w:val="%1."/>
      <w:lvlJc w:val="left"/>
      <w:pPr>
        <w:tabs>
          <w:tab w:val="num" w:pos="644"/>
        </w:tabs>
        <w:ind w:left="644" w:hanging="360"/>
      </w:pPr>
      <w:rPr>
        <w:rFonts w:hint="default"/>
        <w:b w:val="0"/>
        <w:sz w:val="28"/>
        <w:szCs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nsid w:val="73EC7B58"/>
    <w:multiLevelType w:val="hybridMultilevel"/>
    <w:tmpl w:val="8080540C"/>
    <w:lvl w:ilvl="0" w:tplc="DCFC2920">
      <w:start w:val="1"/>
      <w:numFmt w:val="bullet"/>
      <w:lvlText w:val="-"/>
      <w:lvlJc w:val="left"/>
      <w:pPr>
        <w:tabs>
          <w:tab w:val="num" w:pos="2111"/>
        </w:tabs>
        <w:ind w:left="2111" w:hanging="360"/>
      </w:pPr>
      <w:rPr>
        <w:rFonts w:ascii="Courier New" w:hAnsi="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7">
    <w:nsid w:val="74F41300"/>
    <w:multiLevelType w:val="hybridMultilevel"/>
    <w:tmpl w:val="59BC0EF0"/>
    <w:lvl w:ilvl="0" w:tplc="DCFC2920">
      <w:start w:val="1"/>
      <w:numFmt w:val="bullet"/>
      <w:lvlText w:val="-"/>
      <w:lvlJc w:val="left"/>
      <w:pPr>
        <w:tabs>
          <w:tab w:val="num" w:pos="1637"/>
        </w:tabs>
        <w:ind w:left="1637" w:hanging="360"/>
      </w:pPr>
      <w:rPr>
        <w:rFonts w:ascii="Courier New" w:hAnsi="Courier New" w:hint="default"/>
      </w:rPr>
    </w:lvl>
    <w:lvl w:ilvl="1" w:tplc="04190001">
      <w:start w:val="1"/>
      <w:numFmt w:val="bullet"/>
      <w:lvlText w:val=""/>
      <w:lvlJc w:val="left"/>
      <w:pPr>
        <w:tabs>
          <w:tab w:val="num" w:pos="2400"/>
        </w:tabs>
        <w:ind w:left="2400" w:hanging="360"/>
      </w:pPr>
      <w:rPr>
        <w:rFonts w:ascii="Symbol" w:hAnsi="Symbol"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8">
    <w:nsid w:val="79F9176B"/>
    <w:multiLevelType w:val="hybridMultilevel"/>
    <w:tmpl w:val="40C07898"/>
    <w:lvl w:ilvl="0" w:tplc="4A98146E">
      <w:start w:val="1"/>
      <w:numFmt w:val="decimal"/>
      <w:lvlText w:val="%1."/>
      <w:lvlJc w:val="left"/>
      <w:pPr>
        <w:tabs>
          <w:tab w:val="num" w:pos="502"/>
        </w:tabs>
        <w:ind w:left="502"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07530E"/>
    <w:multiLevelType w:val="hybridMultilevel"/>
    <w:tmpl w:val="1842F496"/>
    <w:lvl w:ilvl="0" w:tplc="DCFC292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6"/>
  </w:num>
  <w:num w:numId="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0"/>
  </w:num>
  <w:num w:numId="10">
    <w:abstractNumId w:val="8"/>
  </w:num>
  <w:num w:numId="11">
    <w:abstractNumId w:val="0"/>
  </w:num>
  <w:num w:numId="12">
    <w:abstractNumId w:val="23"/>
  </w:num>
  <w:num w:numId="13">
    <w:abstractNumId w:val="17"/>
  </w:num>
  <w:num w:numId="14">
    <w:abstractNumId w:val="10"/>
  </w:num>
  <w:num w:numId="15">
    <w:abstractNumId w:val="11"/>
  </w:num>
  <w:num w:numId="16">
    <w:abstractNumId w:val="2"/>
  </w:num>
  <w:num w:numId="17">
    <w:abstractNumId w:val="13"/>
  </w:num>
  <w:num w:numId="18">
    <w:abstractNumId w:val="16"/>
  </w:num>
  <w:num w:numId="19">
    <w:abstractNumId w:val="21"/>
  </w:num>
  <w:num w:numId="20">
    <w:abstractNumId w:val="19"/>
  </w:num>
  <w:num w:numId="21">
    <w:abstractNumId w:val="28"/>
  </w:num>
  <w:num w:numId="22">
    <w:abstractNumId w:val="25"/>
  </w:num>
  <w:num w:numId="23">
    <w:abstractNumId w:val="22"/>
  </w:num>
  <w:num w:numId="24">
    <w:abstractNumId w:val="15"/>
  </w:num>
  <w:num w:numId="25">
    <w:abstractNumId w:val="3"/>
  </w:num>
  <w:num w:numId="26">
    <w:abstractNumId w:val="7"/>
  </w:num>
  <w:num w:numId="27">
    <w:abstractNumId w:val="5"/>
  </w:num>
  <w:num w:numId="28">
    <w:abstractNumId w:val="12"/>
  </w:num>
  <w:num w:numId="29">
    <w:abstractNumId w:val="24"/>
  </w:num>
  <w:num w:numId="3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B7B7E"/>
    <w:rsid w:val="000028E7"/>
    <w:rsid w:val="00004F21"/>
    <w:rsid w:val="00013FE2"/>
    <w:rsid w:val="00023405"/>
    <w:rsid w:val="000237C6"/>
    <w:rsid w:val="00031904"/>
    <w:rsid w:val="000327D1"/>
    <w:rsid w:val="0003551E"/>
    <w:rsid w:val="000415CB"/>
    <w:rsid w:val="00043187"/>
    <w:rsid w:val="00046F31"/>
    <w:rsid w:val="00051FD4"/>
    <w:rsid w:val="0006789F"/>
    <w:rsid w:val="00075653"/>
    <w:rsid w:val="00080F61"/>
    <w:rsid w:val="00082440"/>
    <w:rsid w:val="00082A71"/>
    <w:rsid w:val="00082B77"/>
    <w:rsid w:val="000912A9"/>
    <w:rsid w:val="00097502"/>
    <w:rsid w:val="000A16E1"/>
    <w:rsid w:val="000A4508"/>
    <w:rsid w:val="000C0AC1"/>
    <w:rsid w:val="000C1EB9"/>
    <w:rsid w:val="000D2A3E"/>
    <w:rsid w:val="000D3913"/>
    <w:rsid w:val="000E1D1A"/>
    <w:rsid w:val="000E6051"/>
    <w:rsid w:val="000E6F4D"/>
    <w:rsid w:val="000F0C38"/>
    <w:rsid w:val="000F27FF"/>
    <w:rsid w:val="00116631"/>
    <w:rsid w:val="00120233"/>
    <w:rsid w:val="001204C4"/>
    <w:rsid w:val="0012175A"/>
    <w:rsid w:val="00122A0F"/>
    <w:rsid w:val="00136239"/>
    <w:rsid w:val="0015156D"/>
    <w:rsid w:val="001607F2"/>
    <w:rsid w:val="0017062A"/>
    <w:rsid w:val="00172013"/>
    <w:rsid w:val="001818E1"/>
    <w:rsid w:val="001854D7"/>
    <w:rsid w:val="001B18D5"/>
    <w:rsid w:val="001B1FC1"/>
    <w:rsid w:val="001B2FAE"/>
    <w:rsid w:val="001C012D"/>
    <w:rsid w:val="001D0D39"/>
    <w:rsid w:val="001E0B6C"/>
    <w:rsid w:val="001E174E"/>
    <w:rsid w:val="001E3E52"/>
    <w:rsid w:val="001E7D28"/>
    <w:rsid w:val="00200D5A"/>
    <w:rsid w:val="0020449B"/>
    <w:rsid w:val="00214D2C"/>
    <w:rsid w:val="00215A92"/>
    <w:rsid w:val="002174CD"/>
    <w:rsid w:val="0021786F"/>
    <w:rsid w:val="00221DFC"/>
    <w:rsid w:val="002221EC"/>
    <w:rsid w:val="00223B76"/>
    <w:rsid w:val="00234749"/>
    <w:rsid w:val="00235BA4"/>
    <w:rsid w:val="002447C8"/>
    <w:rsid w:val="0025060D"/>
    <w:rsid w:val="00250EC5"/>
    <w:rsid w:val="00260468"/>
    <w:rsid w:val="002853A3"/>
    <w:rsid w:val="002A2275"/>
    <w:rsid w:val="002A63D6"/>
    <w:rsid w:val="002B5DE6"/>
    <w:rsid w:val="002C640C"/>
    <w:rsid w:val="002C7576"/>
    <w:rsid w:val="002D2D37"/>
    <w:rsid w:val="002D3889"/>
    <w:rsid w:val="002E0551"/>
    <w:rsid w:val="002E2785"/>
    <w:rsid w:val="002E2DB8"/>
    <w:rsid w:val="002E2DC9"/>
    <w:rsid w:val="00312F28"/>
    <w:rsid w:val="00313152"/>
    <w:rsid w:val="003216FE"/>
    <w:rsid w:val="00321F6B"/>
    <w:rsid w:val="00322569"/>
    <w:rsid w:val="00322D84"/>
    <w:rsid w:val="0034218C"/>
    <w:rsid w:val="00345B17"/>
    <w:rsid w:val="00345C75"/>
    <w:rsid w:val="00350D5B"/>
    <w:rsid w:val="00353051"/>
    <w:rsid w:val="003550E8"/>
    <w:rsid w:val="00355BF2"/>
    <w:rsid w:val="0035619D"/>
    <w:rsid w:val="0035716A"/>
    <w:rsid w:val="00362000"/>
    <w:rsid w:val="00377A4C"/>
    <w:rsid w:val="003957BF"/>
    <w:rsid w:val="003B447D"/>
    <w:rsid w:val="003C0235"/>
    <w:rsid w:val="003D0B3B"/>
    <w:rsid w:val="003D1145"/>
    <w:rsid w:val="003D5EBF"/>
    <w:rsid w:val="003D7F00"/>
    <w:rsid w:val="003E30D5"/>
    <w:rsid w:val="003F02B6"/>
    <w:rsid w:val="003F1D78"/>
    <w:rsid w:val="004037B3"/>
    <w:rsid w:val="004226EC"/>
    <w:rsid w:val="00441579"/>
    <w:rsid w:val="00453375"/>
    <w:rsid w:val="00453DA2"/>
    <w:rsid w:val="004818FA"/>
    <w:rsid w:val="0048547E"/>
    <w:rsid w:val="0048580D"/>
    <w:rsid w:val="00486B49"/>
    <w:rsid w:val="00491B29"/>
    <w:rsid w:val="004A53F4"/>
    <w:rsid w:val="004B1958"/>
    <w:rsid w:val="004B64B1"/>
    <w:rsid w:val="004C3572"/>
    <w:rsid w:val="004D1370"/>
    <w:rsid w:val="004D4DC9"/>
    <w:rsid w:val="004D6A9D"/>
    <w:rsid w:val="004F3C10"/>
    <w:rsid w:val="004F7365"/>
    <w:rsid w:val="005157C0"/>
    <w:rsid w:val="005167A0"/>
    <w:rsid w:val="00522E16"/>
    <w:rsid w:val="00527A50"/>
    <w:rsid w:val="00532EEA"/>
    <w:rsid w:val="005364E9"/>
    <w:rsid w:val="005432E5"/>
    <w:rsid w:val="005434FC"/>
    <w:rsid w:val="00546642"/>
    <w:rsid w:val="00557EBE"/>
    <w:rsid w:val="00566348"/>
    <w:rsid w:val="00574D11"/>
    <w:rsid w:val="00577D15"/>
    <w:rsid w:val="00582268"/>
    <w:rsid w:val="00596E69"/>
    <w:rsid w:val="005B0E5B"/>
    <w:rsid w:val="005B4FA5"/>
    <w:rsid w:val="005C0412"/>
    <w:rsid w:val="005C2943"/>
    <w:rsid w:val="005C5DEC"/>
    <w:rsid w:val="005D1A9E"/>
    <w:rsid w:val="005E29B1"/>
    <w:rsid w:val="006270C9"/>
    <w:rsid w:val="006416DB"/>
    <w:rsid w:val="00663591"/>
    <w:rsid w:val="00664373"/>
    <w:rsid w:val="00671083"/>
    <w:rsid w:val="00681B19"/>
    <w:rsid w:val="00691C21"/>
    <w:rsid w:val="006B26B4"/>
    <w:rsid w:val="006C47A5"/>
    <w:rsid w:val="006D0D0A"/>
    <w:rsid w:val="006E4535"/>
    <w:rsid w:val="006F17A9"/>
    <w:rsid w:val="006F2B88"/>
    <w:rsid w:val="00704A99"/>
    <w:rsid w:val="00712FCB"/>
    <w:rsid w:val="00715B21"/>
    <w:rsid w:val="007223F8"/>
    <w:rsid w:val="0074500F"/>
    <w:rsid w:val="007573FD"/>
    <w:rsid w:val="007635E0"/>
    <w:rsid w:val="00763860"/>
    <w:rsid w:val="00773E30"/>
    <w:rsid w:val="00780246"/>
    <w:rsid w:val="007868F9"/>
    <w:rsid w:val="00790D10"/>
    <w:rsid w:val="00794DA2"/>
    <w:rsid w:val="007B097D"/>
    <w:rsid w:val="007B2112"/>
    <w:rsid w:val="007B69F7"/>
    <w:rsid w:val="007C1D65"/>
    <w:rsid w:val="007C265B"/>
    <w:rsid w:val="007D164D"/>
    <w:rsid w:val="007D51A3"/>
    <w:rsid w:val="007D5D3D"/>
    <w:rsid w:val="007D7EC3"/>
    <w:rsid w:val="007E60C8"/>
    <w:rsid w:val="007E717D"/>
    <w:rsid w:val="007E7CE0"/>
    <w:rsid w:val="007F2841"/>
    <w:rsid w:val="00806B34"/>
    <w:rsid w:val="00806E11"/>
    <w:rsid w:val="00806FC8"/>
    <w:rsid w:val="00812658"/>
    <w:rsid w:val="008141B2"/>
    <w:rsid w:val="00814A51"/>
    <w:rsid w:val="0081737B"/>
    <w:rsid w:val="008216FC"/>
    <w:rsid w:val="00824143"/>
    <w:rsid w:val="00824507"/>
    <w:rsid w:val="00824CFD"/>
    <w:rsid w:val="0082641C"/>
    <w:rsid w:val="008337F6"/>
    <w:rsid w:val="00843402"/>
    <w:rsid w:val="00844B8A"/>
    <w:rsid w:val="008504E2"/>
    <w:rsid w:val="0085164E"/>
    <w:rsid w:val="00852F6E"/>
    <w:rsid w:val="00854E7D"/>
    <w:rsid w:val="00856DE3"/>
    <w:rsid w:val="00860F98"/>
    <w:rsid w:val="0086190E"/>
    <w:rsid w:val="00865470"/>
    <w:rsid w:val="00867E00"/>
    <w:rsid w:val="008757DA"/>
    <w:rsid w:val="00880F73"/>
    <w:rsid w:val="00892403"/>
    <w:rsid w:val="008A420C"/>
    <w:rsid w:val="008C0CE0"/>
    <w:rsid w:val="008D033F"/>
    <w:rsid w:val="008F4EED"/>
    <w:rsid w:val="009109FB"/>
    <w:rsid w:val="009111AF"/>
    <w:rsid w:val="00912E28"/>
    <w:rsid w:val="0092211E"/>
    <w:rsid w:val="00925B0B"/>
    <w:rsid w:val="00932F88"/>
    <w:rsid w:val="00933836"/>
    <w:rsid w:val="00981557"/>
    <w:rsid w:val="00990F83"/>
    <w:rsid w:val="009A40C8"/>
    <w:rsid w:val="009A4B35"/>
    <w:rsid w:val="009A5DC2"/>
    <w:rsid w:val="009A61A0"/>
    <w:rsid w:val="009A66DE"/>
    <w:rsid w:val="009D2024"/>
    <w:rsid w:val="009F2655"/>
    <w:rsid w:val="009F507F"/>
    <w:rsid w:val="00A00A5F"/>
    <w:rsid w:val="00A07641"/>
    <w:rsid w:val="00A1270E"/>
    <w:rsid w:val="00A159A3"/>
    <w:rsid w:val="00A22F1D"/>
    <w:rsid w:val="00A24100"/>
    <w:rsid w:val="00A27063"/>
    <w:rsid w:val="00A275F2"/>
    <w:rsid w:val="00A331F7"/>
    <w:rsid w:val="00A469C9"/>
    <w:rsid w:val="00A72763"/>
    <w:rsid w:val="00A73C2D"/>
    <w:rsid w:val="00A813CE"/>
    <w:rsid w:val="00A869D4"/>
    <w:rsid w:val="00AA7FEA"/>
    <w:rsid w:val="00AD1D91"/>
    <w:rsid w:val="00AD74C0"/>
    <w:rsid w:val="00AE0793"/>
    <w:rsid w:val="00AE62A9"/>
    <w:rsid w:val="00AE7078"/>
    <w:rsid w:val="00AF1498"/>
    <w:rsid w:val="00AF2E31"/>
    <w:rsid w:val="00AF2FC3"/>
    <w:rsid w:val="00B03C4A"/>
    <w:rsid w:val="00B07AA1"/>
    <w:rsid w:val="00B14B8D"/>
    <w:rsid w:val="00B15EB0"/>
    <w:rsid w:val="00B23A53"/>
    <w:rsid w:val="00B36443"/>
    <w:rsid w:val="00B40A07"/>
    <w:rsid w:val="00B47EB8"/>
    <w:rsid w:val="00B600C6"/>
    <w:rsid w:val="00B6148E"/>
    <w:rsid w:val="00B64B1D"/>
    <w:rsid w:val="00B764A1"/>
    <w:rsid w:val="00B831EA"/>
    <w:rsid w:val="00B8356C"/>
    <w:rsid w:val="00B93F43"/>
    <w:rsid w:val="00B94CF8"/>
    <w:rsid w:val="00B9596D"/>
    <w:rsid w:val="00BA76B8"/>
    <w:rsid w:val="00BB6BA7"/>
    <w:rsid w:val="00BC5C70"/>
    <w:rsid w:val="00BD4007"/>
    <w:rsid w:val="00BD5069"/>
    <w:rsid w:val="00BF4BEC"/>
    <w:rsid w:val="00C05F8E"/>
    <w:rsid w:val="00C06F66"/>
    <w:rsid w:val="00C07B94"/>
    <w:rsid w:val="00C20C43"/>
    <w:rsid w:val="00C23D50"/>
    <w:rsid w:val="00C25191"/>
    <w:rsid w:val="00C31C1A"/>
    <w:rsid w:val="00C32744"/>
    <w:rsid w:val="00C34FA7"/>
    <w:rsid w:val="00C357BC"/>
    <w:rsid w:val="00C360FC"/>
    <w:rsid w:val="00C3719C"/>
    <w:rsid w:val="00C40CF6"/>
    <w:rsid w:val="00C44236"/>
    <w:rsid w:val="00C45E2F"/>
    <w:rsid w:val="00C6381E"/>
    <w:rsid w:val="00C70A97"/>
    <w:rsid w:val="00C72E6F"/>
    <w:rsid w:val="00C82137"/>
    <w:rsid w:val="00C9751D"/>
    <w:rsid w:val="00CA507A"/>
    <w:rsid w:val="00CB11C4"/>
    <w:rsid w:val="00CC7F02"/>
    <w:rsid w:val="00CD1C92"/>
    <w:rsid w:val="00CD3CA1"/>
    <w:rsid w:val="00CD53C5"/>
    <w:rsid w:val="00CD56FE"/>
    <w:rsid w:val="00CD6C71"/>
    <w:rsid w:val="00CF3F38"/>
    <w:rsid w:val="00D00C60"/>
    <w:rsid w:val="00D020FE"/>
    <w:rsid w:val="00D024C5"/>
    <w:rsid w:val="00D05465"/>
    <w:rsid w:val="00D07786"/>
    <w:rsid w:val="00D11457"/>
    <w:rsid w:val="00D3120E"/>
    <w:rsid w:val="00D500DB"/>
    <w:rsid w:val="00D5375F"/>
    <w:rsid w:val="00D63F4E"/>
    <w:rsid w:val="00D64290"/>
    <w:rsid w:val="00D70176"/>
    <w:rsid w:val="00D70E01"/>
    <w:rsid w:val="00D753A5"/>
    <w:rsid w:val="00D84662"/>
    <w:rsid w:val="00DA60C3"/>
    <w:rsid w:val="00DA613A"/>
    <w:rsid w:val="00DA721B"/>
    <w:rsid w:val="00DB244B"/>
    <w:rsid w:val="00DB3D2F"/>
    <w:rsid w:val="00DC0053"/>
    <w:rsid w:val="00DC4463"/>
    <w:rsid w:val="00DD6F5F"/>
    <w:rsid w:val="00DE3728"/>
    <w:rsid w:val="00DE7513"/>
    <w:rsid w:val="00DE7718"/>
    <w:rsid w:val="00E14225"/>
    <w:rsid w:val="00E151EC"/>
    <w:rsid w:val="00E15671"/>
    <w:rsid w:val="00E22F12"/>
    <w:rsid w:val="00E32600"/>
    <w:rsid w:val="00E3732A"/>
    <w:rsid w:val="00E4260E"/>
    <w:rsid w:val="00E62C61"/>
    <w:rsid w:val="00E64226"/>
    <w:rsid w:val="00E73671"/>
    <w:rsid w:val="00E741EB"/>
    <w:rsid w:val="00E83C44"/>
    <w:rsid w:val="00E862F6"/>
    <w:rsid w:val="00E92D4F"/>
    <w:rsid w:val="00E96F85"/>
    <w:rsid w:val="00EA6E13"/>
    <w:rsid w:val="00EA764D"/>
    <w:rsid w:val="00EB11D6"/>
    <w:rsid w:val="00EC50EA"/>
    <w:rsid w:val="00ED0CDE"/>
    <w:rsid w:val="00ED37D2"/>
    <w:rsid w:val="00ED3B53"/>
    <w:rsid w:val="00EE02CD"/>
    <w:rsid w:val="00EF3BDC"/>
    <w:rsid w:val="00F0121A"/>
    <w:rsid w:val="00F072A0"/>
    <w:rsid w:val="00F119AE"/>
    <w:rsid w:val="00F127D0"/>
    <w:rsid w:val="00F16B62"/>
    <w:rsid w:val="00F24F3A"/>
    <w:rsid w:val="00F41ED6"/>
    <w:rsid w:val="00F45F52"/>
    <w:rsid w:val="00F5164B"/>
    <w:rsid w:val="00F51ACD"/>
    <w:rsid w:val="00F57099"/>
    <w:rsid w:val="00F57BDA"/>
    <w:rsid w:val="00F75CA3"/>
    <w:rsid w:val="00F867C1"/>
    <w:rsid w:val="00F95F99"/>
    <w:rsid w:val="00FA0734"/>
    <w:rsid w:val="00FA10A4"/>
    <w:rsid w:val="00FA13A3"/>
    <w:rsid w:val="00FA1BF0"/>
    <w:rsid w:val="00FA28D7"/>
    <w:rsid w:val="00FB72B3"/>
    <w:rsid w:val="00FB7B7E"/>
    <w:rsid w:val="00FC7270"/>
    <w:rsid w:val="00FD036C"/>
    <w:rsid w:val="00FE026E"/>
    <w:rsid w:val="00FF054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2A9"/>
    <w:pPr>
      <w:spacing w:after="200" w:line="276" w:lineRule="auto"/>
    </w:pPr>
    <w:rPr>
      <w:sz w:val="22"/>
      <w:szCs w:val="22"/>
    </w:rPr>
  </w:style>
  <w:style w:type="paragraph" w:styleId="1">
    <w:name w:val="heading 1"/>
    <w:basedOn w:val="a"/>
    <w:next w:val="a"/>
    <w:link w:val="10"/>
    <w:uiPriority w:val="99"/>
    <w:qFormat/>
    <w:rsid w:val="00FB7B7E"/>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FB7B7E"/>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FB7B7E"/>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7B7E"/>
    <w:rPr>
      <w:rFonts w:ascii="Arial" w:hAnsi="Arial" w:cs="Arial"/>
      <w:b/>
      <w:bCs/>
      <w:kern w:val="32"/>
      <w:sz w:val="32"/>
      <w:szCs w:val="32"/>
    </w:rPr>
  </w:style>
  <w:style w:type="character" w:customStyle="1" w:styleId="20">
    <w:name w:val="Заголовок 2 Знак"/>
    <w:link w:val="2"/>
    <w:uiPriority w:val="99"/>
    <w:locked/>
    <w:rsid w:val="00FB7B7E"/>
    <w:rPr>
      <w:rFonts w:ascii="Arial" w:hAnsi="Arial" w:cs="Arial"/>
      <w:b/>
      <w:bCs/>
      <w:i/>
      <w:iCs/>
      <w:sz w:val="28"/>
      <w:szCs w:val="28"/>
    </w:rPr>
  </w:style>
  <w:style w:type="character" w:customStyle="1" w:styleId="30">
    <w:name w:val="Заголовок 3 Знак"/>
    <w:link w:val="3"/>
    <w:uiPriority w:val="99"/>
    <w:locked/>
    <w:rsid w:val="00FB7B7E"/>
    <w:rPr>
      <w:rFonts w:ascii="Arial" w:hAnsi="Arial" w:cs="Arial"/>
      <w:b/>
      <w:bCs/>
      <w:sz w:val="26"/>
      <w:szCs w:val="26"/>
    </w:rPr>
  </w:style>
  <w:style w:type="paragraph" w:styleId="11">
    <w:name w:val="toc 1"/>
    <w:basedOn w:val="a"/>
    <w:next w:val="a"/>
    <w:autoRedefine/>
    <w:uiPriority w:val="99"/>
    <w:semiHidden/>
    <w:rsid w:val="00FB7B7E"/>
    <w:pPr>
      <w:spacing w:after="0" w:line="240" w:lineRule="auto"/>
    </w:pPr>
    <w:rPr>
      <w:rFonts w:ascii="Times New Roman" w:hAnsi="Times New Roman"/>
      <w:sz w:val="24"/>
      <w:szCs w:val="24"/>
    </w:rPr>
  </w:style>
  <w:style w:type="character" w:styleId="a3">
    <w:name w:val="Hyperlink"/>
    <w:uiPriority w:val="99"/>
    <w:rsid w:val="00FB7B7E"/>
    <w:rPr>
      <w:rFonts w:cs="Times New Roman"/>
      <w:color w:val="0000FF"/>
      <w:u w:val="single"/>
    </w:rPr>
  </w:style>
  <w:style w:type="paragraph" w:styleId="21">
    <w:name w:val="toc 2"/>
    <w:basedOn w:val="a"/>
    <w:next w:val="a"/>
    <w:autoRedefine/>
    <w:uiPriority w:val="99"/>
    <w:semiHidden/>
    <w:rsid w:val="00FB7B7E"/>
    <w:pPr>
      <w:spacing w:after="0" w:line="240" w:lineRule="auto"/>
      <w:ind w:left="240"/>
    </w:pPr>
    <w:rPr>
      <w:rFonts w:ascii="Times New Roman" w:hAnsi="Times New Roman"/>
      <w:sz w:val="24"/>
      <w:szCs w:val="24"/>
    </w:rPr>
  </w:style>
  <w:style w:type="paragraph" w:styleId="31">
    <w:name w:val="toc 3"/>
    <w:basedOn w:val="a"/>
    <w:next w:val="a"/>
    <w:autoRedefine/>
    <w:uiPriority w:val="99"/>
    <w:semiHidden/>
    <w:rsid w:val="00FB7B7E"/>
    <w:pPr>
      <w:spacing w:after="0" w:line="240" w:lineRule="auto"/>
      <w:ind w:left="480"/>
    </w:pPr>
    <w:rPr>
      <w:rFonts w:ascii="Times New Roman" w:hAnsi="Times New Roman"/>
      <w:sz w:val="24"/>
      <w:szCs w:val="24"/>
    </w:rPr>
  </w:style>
  <w:style w:type="paragraph" w:customStyle="1" w:styleId="8">
    <w:name w:val="заголовок 8"/>
    <w:basedOn w:val="a"/>
    <w:next w:val="a"/>
    <w:uiPriority w:val="99"/>
    <w:rsid w:val="00FB7B7E"/>
    <w:pPr>
      <w:keepNext/>
      <w:autoSpaceDE w:val="0"/>
      <w:autoSpaceDN w:val="0"/>
      <w:spacing w:after="0" w:line="240" w:lineRule="auto"/>
      <w:ind w:firstLine="567"/>
    </w:pPr>
    <w:rPr>
      <w:rFonts w:ascii="Times New Roman" w:hAnsi="Times New Roman"/>
      <w:i/>
      <w:iCs/>
      <w:sz w:val="20"/>
      <w:szCs w:val="24"/>
    </w:rPr>
  </w:style>
  <w:style w:type="paragraph" w:styleId="a4">
    <w:name w:val="Body Text"/>
    <w:basedOn w:val="a"/>
    <w:link w:val="a5"/>
    <w:uiPriority w:val="99"/>
    <w:rsid w:val="00FB7B7E"/>
    <w:pPr>
      <w:tabs>
        <w:tab w:val="left" w:pos="709"/>
      </w:tabs>
      <w:autoSpaceDE w:val="0"/>
      <w:autoSpaceDN w:val="0"/>
      <w:spacing w:after="0" w:line="240" w:lineRule="auto"/>
      <w:jc w:val="both"/>
    </w:pPr>
    <w:rPr>
      <w:rFonts w:ascii="Times New Roman" w:hAnsi="Times New Roman"/>
      <w:sz w:val="20"/>
      <w:szCs w:val="24"/>
    </w:rPr>
  </w:style>
  <w:style w:type="character" w:customStyle="1" w:styleId="a5">
    <w:name w:val="Основной текст Знак"/>
    <w:link w:val="a4"/>
    <w:uiPriority w:val="99"/>
    <w:locked/>
    <w:rsid w:val="00FB7B7E"/>
    <w:rPr>
      <w:rFonts w:ascii="Times New Roman" w:hAnsi="Times New Roman" w:cs="Times New Roman"/>
      <w:sz w:val="24"/>
      <w:szCs w:val="24"/>
    </w:rPr>
  </w:style>
  <w:style w:type="paragraph" w:styleId="a6">
    <w:name w:val="footer"/>
    <w:basedOn w:val="a"/>
    <w:link w:val="a7"/>
    <w:uiPriority w:val="99"/>
    <w:rsid w:val="00FB7B7E"/>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link w:val="a6"/>
    <w:uiPriority w:val="99"/>
    <w:locked/>
    <w:rsid w:val="00FB7B7E"/>
    <w:rPr>
      <w:rFonts w:ascii="Times New Roman" w:hAnsi="Times New Roman" w:cs="Times New Roman"/>
      <w:sz w:val="24"/>
      <w:szCs w:val="24"/>
    </w:rPr>
  </w:style>
  <w:style w:type="character" w:styleId="a8">
    <w:name w:val="page number"/>
    <w:uiPriority w:val="99"/>
    <w:rsid w:val="00FB7B7E"/>
    <w:rPr>
      <w:rFonts w:cs="Times New Roman"/>
    </w:rPr>
  </w:style>
  <w:style w:type="paragraph" w:styleId="a9">
    <w:name w:val="header"/>
    <w:basedOn w:val="a"/>
    <w:link w:val="aa"/>
    <w:uiPriority w:val="99"/>
    <w:rsid w:val="00FB7B7E"/>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link w:val="a9"/>
    <w:uiPriority w:val="99"/>
    <w:locked/>
    <w:rsid w:val="00FB7B7E"/>
    <w:rPr>
      <w:rFonts w:ascii="Times New Roman" w:hAnsi="Times New Roman" w:cs="Times New Roman"/>
      <w:sz w:val="24"/>
      <w:szCs w:val="24"/>
    </w:rPr>
  </w:style>
  <w:style w:type="paragraph" w:customStyle="1" w:styleId="210">
    <w:name w:val="Основной текст 21"/>
    <w:basedOn w:val="a"/>
    <w:rsid w:val="00FB7B7E"/>
    <w:pPr>
      <w:overflowPunct w:val="0"/>
      <w:autoSpaceDE w:val="0"/>
      <w:autoSpaceDN w:val="0"/>
      <w:adjustRightInd w:val="0"/>
      <w:spacing w:after="0" w:line="240" w:lineRule="auto"/>
      <w:ind w:firstLine="680"/>
      <w:textAlignment w:val="baseline"/>
    </w:pPr>
    <w:rPr>
      <w:rFonts w:ascii="Times New Roman" w:hAnsi="Times New Roman"/>
      <w:sz w:val="28"/>
      <w:szCs w:val="20"/>
    </w:rPr>
  </w:style>
  <w:style w:type="table" w:styleId="ab">
    <w:name w:val="Table Grid"/>
    <w:basedOn w:val="a1"/>
    <w:uiPriority w:val="99"/>
    <w:rsid w:val="00FB7B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rsid w:val="00FB7B7E"/>
    <w:rPr>
      <w:rFonts w:ascii="Times New Roman" w:hAnsi="Times New Roman"/>
      <w:sz w:val="24"/>
    </w:rPr>
  </w:style>
  <w:style w:type="paragraph" w:styleId="ac">
    <w:name w:val="Title"/>
    <w:basedOn w:val="a"/>
    <w:link w:val="ad"/>
    <w:uiPriority w:val="99"/>
    <w:qFormat/>
    <w:rsid w:val="00FB7B7E"/>
    <w:pPr>
      <w:spacing w:after="0" w:line="240" w:lineRule="auto"/>
      <w:jc w:val="center"/>
    </w:pPr>
    <w:rPr>
      <w:rFonts w:ascii="PANDA Times UZ" w:hAnsi="PANDA Times UZ"/>
      <w:sz w:val="28"/>
      <w:szCs w:val="20"/>
    </w:rPr>
  </w:style>
  <w:style w:type="character" w:customStyle="1" w:styleId="ad">
    <w:name w:val="Название Знак"/>
    <w:link w:val="ac"/>
    <w:uiPriority w:val="99"/>
    <w:locked/>
    <w:rsid w:val="00FB7B7E"/>
    <w:rPr>
      <w:rFonts w:ascii="PANDA Times UZ" w:hAnsi="PANDA Times UZ" w:cs="Times New Roman"/>
      <w:sz w:val="20"/>
      <w:szCs w:val="20"/>
    </w:rPr>
  </w:style>
  <w:style w:type="paragraph" w:customStyle="1" w:styleId="22">
    <w:name w:val="Обычный2"/>
    <w:uiPriority w:val="99"/>
    <w:rsid w:val="002E2DB8"/>
    <w:pPr>
      <w:widowControl w:val="0"/>
      <w:adjustRightInd w:val="0"/>
      <w:spacing w:after="200" w:line="300" w:lineRule="auto"/>
      <w:jc w:val="both"/>
      <w:textAlignment w:val="baseline"/>
    </w:pPr>
    <w:rPr>
      <w:sz w:val="24"/>
      <w:szCs w:val="22"/>
    </w:rPr>
  </w:style>
  <w:style w:type="paragraph" w:customStyle="1" w:styleId="5">
    <w:name w:val="заголовок 5"/>
    <w:basedOn w:val="a"/>
    <w:next w:val="a"/>
    <w:uiPriority w:val="99"/>
    <w:rsid w:val="002E2DB8"/>
    <w:pPr>
      <w:keepNext/>
      <w:autoSpaceDE w:val="0"/>
      <w:autoSpaceDN w:val="0"/>
      <w:spacing w:after="0" w:line="240" w:lineRule="auto"/>
    </w:pPr>
    <w:rPr>
      <w:sz w:val="24"/>
      <w:szCs w:val="24"/>
      <w:lang w:val="en-US" w:eastAsia="en-US"/>
    </w:rPr>
  </w:style>
  <w:style w:type="paragraph" w:customStyle="1" w:styleId="FR2">
    <w:name w:val="FR2"/>
    <w:uiPriority w:val="99"/>
    <w:rsid w:val="00F5164B"/>
    <w:pPr>
      <w:widowControl w:val="0"/>
      <w:adjustRightInd w:val="0"/>
      <w:spacing w:after="200" w:line="260" w:lineRule="auto"/>
      <w:ind w:left="360" w:hanging="340"/>
      <w:jc w:val="both"/>
      <w:textAlignment w:val="baseline"/>
    </w:pPr>
    <w:rPr>
      <w:sz w:val="28"/>
      <w:szCs w:val="22"/>
    </w:rPr>
  </w:style>
  <w:style w:type="paragraph" w:styleId="ae">
    <w:name w:val="Body Text Indent"/>
    <w:basedOn w:val="a"/>
    <w:link w:val="af"/>
    <w:uiPriority w:val="99"/>
    <w:semiHidden/>
    <w:rsid w:val="00C45E2F"/>
    <w:pPr>
      <w:spacing w:after="120"/>
      <w:ind w:left="283"/>
    </w:pPr>
  </w:style>
  <w:style w:type="character" w:customStyle="1" w:styleId="af">
    <w:name w:val="Основной текст с отступом Знак"/>
    <w:link w:val="ae"/>
    <w:uiPriority w:val="99"/>
    <w:semiHidden/>
    <w:locked/>
    <w:rsid w:val="00C45E2F"/>
    <w:rPr>
      <w:rFonts w:cs="Times New Roman"/>
    </w:rPr>
  </w:style>
  <w:style w:type="paragraph" w:styleId="af0">
    <w:name w:val="List Paragraph"/>
    <w:basedOn w:val="a"/>
    <w:link w:val="af1"/>
    <w:uiPriority w:val="34"/>
    <w:qFormat/>
    <w:rsid w:val="00B03C4A"/>
    <w:pPr>
      <w:ind w:left="720"/>
      <w:contextualSpacing/>
    </w:pPr>
  </w:style>
  <w:style w:type="paragraph" w:styleId="23">
    <w:name w:val="Body Text Indent 2"/>
    <w:basedOn w:val="a"/>
    <w:link w:val="24"/>
    <w:uiPriority w:val="99"/>
    <w:semiHidden/>
    <w:rsid w:val="00097502"/>
    <w:pPr>
      <w:spacing w:after="120" w:line="480" w:lineRule="auto"/>
      <w:ind w:left="283"/>
    </w:pPr>
  </w:style>
  <w:style w:type="character" w:customStyle="1" w:styleId="24">
    <w:name w:val="Основной текст с отступом 2 Знак"/>
    <w:link w:val="23"/>
    <w:uiPriority w:val="99"/>
    <w:semiHidden/>
    <w:locked/>
    <w:rsid w:val="00097502"/>
    <w:rPr>
      <w:rFonts w:cs="Times New Roman"/>
    </w:rPr>
  </w:style>
  <w:style w:type="paragraph" w:customStyle="1" w:styleId="af2">
    <w:name w:val="Знак Знак Знак Знак"/>
    <w:basedOn w:val="a"/>
    <w:autoRedefine/>
    <w:uiPriority w:val="99"/>
    <w:rsid w:val="00097502"/>
    <w:pPr>
      <w:spacing w:after="160" w:line="240" w:lineRule="exact"/>
    </w:pPr>
    <w:rPr>
      <w:rFonts w:ascii="Times New Roman" w:hAnsi="Times New Roman"/>
      <w:sz w:val="28"/>
      <w:szCs w:val="28"/>
      <w:lang w:val="en-US" w:eastAsia="en-US"/>
    </w:rPr>
  </w:style>
  <w:style w:type="paragraph" w:styleId="af3">
    <w:name w:val="footnote text"/>
    <w:basedOn w:val="a"/>
    <w:link w:val="af4"/>
    <w:uiPriority w:val="99"/>
    <w:semiHidden/>
    <w:rsid w:val="007223F8"/>
    <w:pPr>
      <w:spacing w:after="0" w:line="240" w:lineRule="auto"/>
    </w:pPr>
    <w:rPr>
      <w:rFonts w:ascii="Times New Roman" w:hAnsi="Times New Roman"/>
      <w:sz w:val="20"/>
      <w:szCs w:val="20"/>
    </w:rPr>
  </w:style>
  <w:style w:type="character" w:customStyle="1" w:styleId="af4">
    <w:name w:val="Текст сноски Знак"/>
    <w:link w:val="af3"/>
    <w:uiPriority w:val="99"/>
    <w:semiHidden/>
    <w:locked/>
    <w:rsid w:val="007223F8"/>
    <w:rPr>
      <w:rFonts w:ascii="Times New Roman" w:hAnsi="Times New Roman" w:cs="Times New Roman"/>
      <w:sz w:val="20"/>
      <w:szCs w:val="20"/>
    </w:rPr>
  </w:style>
  <w:style w:type="paragraph" w:styleId="25">
    <w:name w:val="Body Text 2"/>
    <w:basedOn w:val="a"/>
    <w:link w:val="26"/>
    <w:rsid w:val="00990F83"/>
    <w:pPr>
      <w:spacing w:after="120" w:line="480" w:lineRule="auto"/>
    </w:pPr>
    <w:rPr>
      <w:rFonts w:ascii="Times New Roman" w:hAnsi="Times New Roman"/>
      <w:sz w:val="24"/>
      <w:szCs w:val="24"/>
    </w:rPr>
  </w:style>
  <w:style w:type="character" w:customStyle="1" w:styleId="26">
    <w:name w:val="Основной текст 2 Знак"/>
    <w:basedOn w:val="a0"/>
    <w:link w:val="25"/>
    <w:rsid w:val="00990F83"/>
    <w:rPr>
      <w:rFonts w:ascii="Times New Roman" w:hAnsi="Times New Roman"/>
      <w:sz w:val="24"/>
      <w:szCs w:val="24"/>
    </w:rPr>
  </w:style>
  <w:style w:type="character" w:customStyle="1" w:styleId="FontStyle13">
    <w:name w:val="Font Style13"/>
    <w:rsid w:val="00A27063"/>
    <w:rPr>
      <w:rFonts w:ascii="Times New Roman" w:hAnsi="Times New Roman" w:cs="Times New Roman"/>
      <w:sz w:val="26"/>
      <w:szCs w:val="26"/>
    </w:rPr>
  </w:style>
  <w:style w:type="paragraph" w:customStyle="1" w:styleId="211">
    <w:name w:val="Основной текст с отступом 21"/>
    <w:basedOn w:val="a"/>
    <w:rsid w:val="00A27063"/>
    <w:pPr>
      <w:spacing w:after="0" w:line="240" w:lineRule="auto"/>
      <w:ind w:firstLine="851"/>
    </w:pPr>
    <w:rPr>
      <w:rFonts w:ascii="Times New Roman" w:hAnsi="Times New Roman"/>
      <w:sz w:val="28"/>
      <w:szCs w:val="20"/>
    </w:rPr>
  </w:style>
  <w:style w:type="paragraph" w:customStyle="1" w:styleId="Iniiaiieoaenonionooiii">
    <w:name w:val="Iniiaiie oaeno n ionooiii"/>
    <w:basedOn w:val="a"/>
    <w:rsid w:val="00A27063"/>
    <w:pPr>
      <w:widowControl w:val="0"/>
      <w:spacing w:after="0" w:line="240" w:lineRule="auto"/>
      <w:ind w:firstLine="851"/>
      <w:jc w:val="both"/>
    </w:pPr>
    <w:rPr>
      <w:rFonts w:ascii="Times New Roman" w:hAnsi="Times New Roman"/>
      <w:b/>
      <w:spacing w:val="-13"/>
      <w:sz w:val="28"/>
      <w:szCs w:val="20"/>
    </w:rPr>
  </w:style>
  <w:style w:type="paragraph" w:customStyle="1" w:styleId="ConsPlusNormal">
    <w:name w:val="ConsPlusNormal"/>
    <w:rsid w:val="002A2275"/>
    <w:pPr>
      <w:widowControl w:val="0"/>
      <w:autoSpaceDE w:val="0"/>
      <w:autoSpaceDN w:val="0"/>
      <w:adjustRightInd w:val="0"/>
      <w:ind w:firstLine="720"/>
    </w:pPr>
    <w:rPr>
      <w:rFonts w:ascii="Arial" w:hAnsi="Arial" w:cs="Arial"/>
    </w:rPr>
  </w:style>
  <w:style w:type="paragraph" w:customStyle="1" w:styleId="ConsPlusTitle">
    <w:name w:val="ConsPlusTitle"/>
    <w:rsid w:val="002A2275"/>
    <w:pPr>
      <w:widowControl w:val="0"/>
      <w:autoSpaceDE w:val="0"/>
      <w:autoSpaceDN w:val="0"/>
      <w:adjustRightInd w:val="0"/>
    </w:pPr>
    <w:rPr>
      <w:rFonts w:ascii="Arial" w:hAnsi="Arial" w:cs="Arial"/>
      <w:b/>
      <w:bCs/>
      <w:sz w:val="16"/>
      <w:szCs w:val="16"/>
    </w:rPr>
  </w:style>
  <w:style w:type="paragraph" w:customStyle="1" w:styleId="af5">
    <w:name w:val="Осн.текст"/>
    <w:rsid w:val="00A469C9"/>
    <w:pPr>
      <w:autoSpaceDE w:val="0"/>
      <w:autoSpaceDN w:val="0"/>
      <w:adjustRightInd w:val="0"/>
      <w:spacing w:line="240" w:lineRule="atLeast"/>
      <w:ind w:firstLine="317"/>
      <w:jc w:val="both"/>
    </w:pPr>
    <w:rPr>
      <w:rFonts w:ascii="SchoolBook" w:hAnsi="SchoolBook" w:cs="SchoolBook"/>
      <w:color w:val="000000"/>
    </w:rPr>
  </w:style>
  <w:style w:type="character" w:styleId="af6">
    <w:name w:val="Emphasis"/>
    <w:qFormat/>
    <w:locked/>
    <w:rsid w:val="007C1D65"/>
    <w:rPr>
      <w:rFonts w:cs="Times New Roman"/>
      <w:i/>
      <w:iCs/>
    </w:rPr>
  </w:style>
  <w:style w:type="character" w:customStyle="1" w:styleId="af1">
    <w:name w:val="Абзац списка Знак"/>
    <w:link w:val="af0"/>
    <w:uiPriority w:val="34"/>
    <w:locked/>
    <w:rsid w:val="00B23A53"/>
    <w:rPr>
      <w:sz w:val="22"/>
      <w:szCs w:val="22"/>
    </w:rPr>
  </w:style>
  <w:style w:type="paragraph" w:styleId="af7">
    <w:name w:val="Balloon Text"/>
    <w:basedOn w:val="a"/>
    <w:link w:val="af8"/>
    <w:uiPriority w:val="99"/>
    <w:semiHidden/>
    <w:unhideWhenUsed/>
    <w:rsid w:val="00172013"/>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72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1025">
      <w:bodyDiv w:val="1"/>
      <w:marLeft w:val="0"/>
      <w:marRight w:val="0"/>
      <w:marTop w:val="0"/>
      <w:marBottom w:val="0"/>
      <w:divBdr>
        <w:top w:val="none" w:sz="0" w:space="0" w:color="auto"/>
        <w:left w:val="none" w:sz="0" w:space="0" w:color="auto"/>
        <w:bottom w:val="none" w:sz="0" w:space="0" w:color="auto"/>
        <w:right w:val="none" w:sz="0" w:space="0" w:color="auto"/>
      </w:divBdr>
    </w:div>
    <w:div w:id="242187354">
      <w:bodyDiv w:val="1"/>
      <w:marLeft w:val="0"/>
      <w:marRight w:val="0"/>
      <w:marTop w:val="0"/>
      <w:marBottom w:val="0"/>
      <w:divBdr>
        <w:top w:val="none" w:sz="0" w:space="0" w:color="auto"/>
        <w:left w:val="none" w:sz="0" w:space="0" w:color="auto"/>
        <w:bottom w:val="none" w:sz="0" w:space="0" w:color="auto"/>
        <w:right w:val="none" w:sz="0" w:space="0" w:color="auto"/>
      </w:divBdr>
    </w:div>
    <w:div w:id="420104558">
      <w:bodyDiv w:val="1"/>
      <w:marLeft w:val="0"/>
      <w:marRight w:val="0"/>
      <w:marTop w:val="0"/>
      <w:marBottom w:val="0"/>
      <w:divBdr>
        <w:top w:val="none" w:sz="0" w:space="0" w:color="auto"/>
        <w:left w:val="none" w:sz="0" w:space="0" w:color="auto"/>
        <w:bottom w:val="none" w:sz="0" w:space="0" w:color="auto"/>
        <w:right w:val="none" w:sz="0" w:space="0" w:color="auto"/>
      </w:divBdr>
    </w:div>
    <w:div w:id="503469877">
      <w:bodyDiv w:val="1"/>
      <w:marLeft w:val="0"/>
      <w:marRight w:val="0"/>
      <w:marTop w:val="0"/>
      <w:marBottom w:val="0"/>
      <w:divBdr>
        <w:top w:val="none" w:sz="0" w:space="0" w:color="auto"/>
        <w:left w:val="none" w:sz="0" w:space="0" w:color="auto"/>
        <w:bottom w:val="none" w:sz="0" w:space="0" w:color="auto"/>
        <w:right w:val="none" w:sz="0" w:space="0" w:color="auto"/>
      </w:divBdr>
    </w:div>
    <w:div w:id="554125294">
      <w:bodyDiv w:val="1"/>
      <w:marLeft w:val="0"/>
      <w:marRight w:val="0"/>
      <w:marTop w:val="0"/>
      <w:marBottom w:val="0"/>
      <w:divBdr>
        <w:top w:val="none" w:sz="0" w:space="0" w:color="auto"/>
        <w:left w:val="none" w:sz="0" w:space="0" w:color="auto"/>
        <w:bottom w:val="none" w:sz="0" w:space="0" w:color="auto"/>
        <w:right w:val="none" w:sz="0" w:space="0" w:color="auto"/>
      </w:divBdr>
    </w:div>
    <w:div w:id="671184665">
      <w:bodyDiv w:val="1"/>
      <w:marLeft w:val="0"/>
      <w:marRight w:val="0"/>
      <w:marTop w:val="0"/>
      <w:marBottom w:val="0"/>
      <w:divBdr>
        <w:top w:val="none" w:sz="0" w:space="0" w:color="auto"/>
        <w:left w:val="none" w:sz="0" w:space="0" w:color="auto"/>
        <w:bottom w:val="none" w:sz="0" w:space="0" w:color="auto"/>
        <w:right w:val="none" w:sz="0" w:space="0" w:color="auto"/>
      </w:divBdr>
    </w:div>
    <w:div w:id="730621209">
      <w:bodyDiv w:val="1"/>
      <w:marLeft w:val="0"/>
      <w:marRight w:val="0"/>
      <w:marTop w:val="0"/>
      <w:marBottom w:val="0"/>
      <w:divBdr>
        <w:top w:val="none" w:sz="0" w:space="0" w:color="auto"/>
        <w:left w:val="none" w:sz="0" w:space="0" w:color="auto"/>
        <w:bottom w:val="none" w:sz="0" w:space="0" w:color="auto"/>
        <w:right w:val="none" w:sz="0" w:space="0" w:color="auto"/>
      </w:divBdr>
    </w:div>
    <w:div w:id="1053508396">
      <w:bodyDiv w:val="1"/>
      <w:marLeft w:val="0"/>
      <w:marRight w:val="0"/>
      <w:marTop w:val="0"/>
      <w:marBottom w:val="0"/>
      <w:divBdr>
        <w:top w:val="none" w:sz="0" w:space="0" w:color="auto"/>
        <w:left w:val="none" w:sz="0" w:space="0" w:color="auto"/>
        <w:bottom w:val="none" w:sz="0" w:space="0" w:color="auto"/>
        <w:right w:val="none" w:sz="0" w:space="0" w:color="auto"/>
      </w:divBdr>
    </w:div>
    <w:div w:id="1156191362">
      <w:bodyDiv w:val="1"/>
      <w:marLeft w:val="0"/>
      <w:marRight w:val="0"/>
      <w:marTop w:val="0"/>
      <w:marBottom w:val="0"/>
      <w:divBdr>
        <w:top w:val="none" w:sz="0" w:space="0" w:color="auto"/>
        <w:left w:val="none" w:sz="0" w:space="0" w:color="auto"/>
        <w:bottom w:val="none" w:sz="0" w:space="0" w:color="auto"/>
        <w:right w:val="none" w:sz="0" w:space="0" w:color="auto"/>
      </w:divBdr>
    </w:div>
    <w:div w:id="1161702436">
      <w:bodyDiv w:val="1"/>
      <w:marLeft w:val="0"/>
      <w:marRight w:val="0"/>
      <w:marTop w:val="0"/>
      <w:marBottom w:val="0"/>
      <w:divBdr>
        <w:top w:val="none" w:sz="0" w:space="0" w:color="auto"/>
        <w:left w:val="none" w:sz="0" w:space="0" w:color="auto"/>
        <w:bottom w:val="none" w:sz="0" w:space="0" w:color="auto"/>
        <w:right w:val="none" w:sz="0" w:space="0" w:color="auto"/>
      </w:divBdr>
    </w:div>
    <w:div w:id="1183125753">
      <w:bodyDiv w:val="1"/>
      <w:marLeft w:val="0"/>
      <w:marRight w:val="0"/>
      <w:marTop w:val="0"/>
      <w:marBottom w:val="0"/>
      <w:divBdr>
        <w:top w:val="none" w:sz="0" w:space="0" w:color="auto"/>
        <w:left w:val="none" w:sz="0" w:space="0" w:color="auto"/>
        <w:bottom w:val="none" w:sz="0" w:space="0" w:color="auto"/>
        <w:right w:val="none" w:sz="0" w:space="0" w:color="auto"/>
      </w:divBdr>
    </w:div>
    <w:div w:id="1340933711">
      <w:bodyDiv w:val="1"/>
      <w:marLeft w:val="0"/>
      <w:marRight w:val="0"/>
      <w:marTop w:val="0"/>
      <w:marBottom w:val="0"/>
      <w:divBdr>
        <w:top w:val="none" w:sz="0" w:space="0" w:color="auto"/>
        <w:left w:val="none" w:sz="0" w:space="0" w:color="auto"/>
        <w:bottom w:val="none" w:sz="0" w:space="0" w:color="auto"/>
        <w:right w:val="none" w:sz="0" w:space="0" w:color="auto"/>
      </w:divBdr>
    </w:div>
    <w:div w:id="1504588834">
      <w:bodyDiv w:val="1"/>
      <w:marLeft w:val="0"/>
      <w:marRight w:val="0"/>
      <w:marTop w:val="0"/>
      <w:marBottom w:val="0"/>
      <w:divBdr>
        <w:top w:val="none" w:sz="0" w:space="0" w:color="auto"/>
        <w:left w:val="none" w:sz="0" w:space="0" w:color="auto"/>
        <w:bottom w:val="none" w:sz="0" w:space="0" w:color="auto"/>
        <w:right w:val="none" w:sz="0" w:space="0" w:color="auto"/>
      </w:divBdr>
    </w:div>
    <w:div w:id="1649213884">
      <w:bodyDiv w:val="1"/>
      <w:marLeft w:val="0"/>
      <w:marRight w:val="0"/>
      <w:marTop w:val="0"/>
      <w:marBottom w:val="0"/>
      <w:divBdr>
        <w:top w:val="none" w:sz="0" w:space="0" w:color="auto"/>
        <w:left w:val="none" w:sz="0" w:space="0" w:color="auto"/>
        <w:bottom w:val="none" w:sz="0" w:space="0" w:color="auto"/>
        <w:right w:val="none" w:sz="0" w:space="0" w:color="auto"/>
      </w:divBdr>
    </w:div>
    <w:div w:id="1725521405">
      <w:bodyDiv w:val="1"/>
      <w:marLeft w:val="0"/>
      <w:marRight w:val="0"/>
      <w:marTop w:val="0"/>
      <w:marBottom w:val="0"/>
      <w:divBdr>
        <w:top w:val="none" w:sz="0" w:space="0" w:color="auto"/>
        <w:left w:val="none" w:sz="0" w:space="0" w:color="auto"/>
        <w:bottom w:val="none" w:sz="0" w:space="0" w:color="auto"/>
        <w:right w:val="none" w:sz="0" w:space="0" w:color="auto"/>
      </w:divBdr>
    </w:div>
    <w:div w:id="173212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ma.uz" TargetMode="External"/><Relationship Id="rId18" Type="http://schemas.openxmlformats.org/officeDocument/2006/relationships/hyperlink" Target="http://www.medagent.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ta.uz" TargetMode="External"/><Relationship Id="rId17" Type="http://schemas.openxmlformats.org/officeDocument/2006/relationships/hyperlink" Target="http://www.med-info.ru" TargetMode="External"/><Relationship Id="rId2" Type="http://schemas.openxmlformats.org/officeDocument/2006/relationships/numbering" Target="numbering.xml"/><Relationship Id="rId16" Type="http://schemas.openxmlformats.org/officeDocument/2006/relationships/hyperlink" Target="http://www.Med-edu.ru" TargetMode="External"/><Relationship Id="rId20" Type="http://schemas.openxmlformats.org/officeDocument/2006/relationships/hyperlink" Target="http://www.journals.med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zdrav.uz"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edPortal.ru" TargetMode="External"/><Relationship Id="rId23" Type="http://schemas.openxmlformats.org/officeDocument/2006/relationships/fontTable" Target="fontTable.xml"/><Relationship Id="rId10" Type="http://schemas.openxmlformats.org/officeDocument/2006/relationships/hyperlink" Target="http://www.lex.uz" TargetMode="External"/><Relationship Id="rId19" Type="http://schemas.openxmlformats.org/officeDocument/2006/relationships/hyperlink" Target="http://www.medical-encyclopedia.zelenka.su" TargetMode="External"/><Relationship Id="rId4" Type="http://schemas.microsoft.com/office/2007/relationships/stylesWithEffects" Target="stylesWithEffects.xml"/><Relationship Id="rId9" Type="http://schemas.openxmlformats.org/officeDocument/2006/relationships/hyperlink" Target="http://www.gov.uz" TargetMode="External"/><Relationship Id="rId14" Type="http://schemas.openxmlformats.org/officeDocument/2006/relationships/hyperlink" Target="http://www.Ziy&#1086;ne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E1A6A-D548-412E-A1E7-C399946F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16</Pages>
  <Words>3557</Words>
  <Characters>20281</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ACER-ADMIN</cp:lastModifiedBy>
  <cp:revision>42</cp:revision>
  <cp:lastPrinted>2017-07-11T04:54:00Z</cp:lastPrinted>
  <dcterms:created xsi:type="dcterms:W3CDTF">2014-07-25T10:19:00Z</dcterms:created>
  <dcterms:modified xsi:type="dcterms:W3CDTF">2017-08-17T07:52:00Z</dcterms:modified>
</cp:coreProperties>
</file>